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964677fda4b51" w:history="1">
              <w:r>
                <w:rPr>
                  <w:rStyle w:val="Hyperlink"/>
                </w:rPr>
                <w:t>2025-2031年中国车柱行业现状调研与市场前景报告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964677fda4b51" w:history="1">
              <w:r>
                <w:rPr>
                  <w:rStyle w:val="Hyperlink"/>
                </w:rPr>
                <w:t>2025-2031年中国车柱行业现状调研与市场前景报告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964677fda4b51" w:history="1">
                <w:r>
                  <w:rPr>
                    <w:rStyle w:val="Hyperlink"/>
                  </w:rPr>
                  <w:t>https://www.20087.com/1/29/CheZhuFaZhanQianJing.html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柱是汽车车身结构中的关键支撑部件，通常位于车门之间或前后挡风玻璃两侧，起到增强车身刚性、维持驾驶舱完整性以及支撑车顶的重要作用。根据安装位置不同，可分为A柱、B柱、C柱等类型，在碰撞安全防护、车身轻量化设计等方面具有不可替代的功能。目前，主流车型采用高强度钢或热成形钢制造，部分高端车型已引入铝合金、碳纤维复合材料等新型材料以进一步降低重量并提升抗变形能力。然而，行业内仍存在材料成本高、成型工艺复杂、焊接精度要求严等问题，影响整车制造效率与经济性。</w:t>
      </w:r>
      <w:r>
        <w:rPr>
          <w:rFonts w:hint="eastAsia"/>
        </w:rPr>
        <w:br/>
      </w:r>
      <w:r>
        <w:rPr>
          <w:rFonts w:hint="eastAsia"/>
        </w:rPr>
        <w:t>　　未来，车柱将向更高强度、更轻量化与智能化方向演进。一方面，随着超高强钢（UHSS）和先进复合材料的成熟应用，车柱在保证结构安全的同时将进一步减轻整车重量，助力新能源汽车续航提升。另一方面，结合激光焊接、自冲铆接、粘接技术等先进连接工艺，车柱与车身其他部件的集成度将大大提高，增强整体结构稳定性。此外，随着智能网联汽车的发展，车柱或将集成传感器、天线模块等电子元件，成为车辆信息交互系统的一部分。预计车柱将在安全性、环保性与功能性融合中实现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964677fda4b51" w:history="1">
        <w:r>
          <w:rPr>
            <w:rStyle w:val="Hyperlink"/>
          </w:rPr>
          <w:t>2025-2031年中国车柱行业现状调研与市场前景报告</w:t>
        </w:r>
      </w:hyperlink>
      <w:r>
        <w:rPr>
          <w:rFonts w:hint="eastAsia"/>
        </w:rPr>
        <w:t>》系统梳理了车柱行业产业链结构，分析车柱行业市场规模、需求特征及价格动态，客观呈现车柱行业发展现状。报告研究了车柱技术发展现状及未来方向，结合市场趋势科学预测增长空间，并解析车柱重点企业的竞争格局与品牌表现。通过对车柱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车柱行业概述</w:t>
      </w:r>
      <w:r>
        <w:rPr>
          <w:rFonts w:hint="eastAsia"/>
        </w:rPr>
        <w:br/>
      </w:r>
      <w:r>
        <w:rPr>
          <w:rFonts w:hint="eastAsia"/>
        </w:rPr>
        <w:t>　　第一节 车柱定义与分类</w:t>
      </w:r>
      <w:r>
        <w:rPr>
          <w:rFonts w:hint="eastAsia"/>
        </w:rPr>
        <w:br/>
      </w:r>
      <w:r>
        <w:rPr>
          <w:rFonts w:hint="eastAsia"/>
        </w:rPr>
        <w:t>　　第二节 车柱应用领域</w:t>
      </w:r>
      <w:r>
        <w:rPr>
          <w:rFonts w:hint="eastAsia"/>
        </w:rPr>
        <w:br/>
      </w:r>
      <w:r>
        <w:rPr>
          <w:rFonts w:hint="eastAsia"/>
        </w:rPr>
        <w:t>　　第三节 车柱行业经济指标分析</w:t>
      </w:r>
      <w:r>
        <w:rPr>
          <w:rFonts w:hint="eastAsia"/>
        </w:rPr>
        <w:br/>
      </w:r>
      <w:r>
        <w:rPr>
          <w:rFonts w:hint="eastAsia"/>
        </w:rPr>
        <w:t>　　　　一、车柱行业赢利性评估</w:t>
      </w:r>
      <w:r>
        <w:rPr>
          <w:rFonts w:hint="eastAsia"/>
        </w:rPr>
        <w:br/>
      </w:r>
      <w:r>
        <w:rPr>
          <w:rFonts w:hint="eastAsia"/>
        </w:rPr>
        <w:t>　　　　二、车柱行业成长速度分析</w:t>
      </w:r>
      <w:r>
        <w:rPr>
          <w:rFonts w:hint="eastAsia"/>
        </w:rPr>
        <w:br/>
      </w:r>
      <w:r>
        <w:rPr>
          <w:rFonts w:hint="eastAsia"/>
        </w:rPr>
        <w:t>　　　　三、车柱附加值提升空间探讨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四、车柱行业进入壁垒分析</w:t>
      </w:r>
      <w:r>
        <w:rPr>
          <w:rFonts w:hint="eastAsia"/>
        </w:rPr>
        <w:br/>
      </w:r>
      <w:r>
        <w:rPr>
          <w:rFonts w:hint="eastAsia"/>
        </w:rPr>
        <w:t>　　　　五、车柱行业风险性评估</w:t>
      </w:r>
      <w:r>
        <w:rPr>
          <w:rFonts w:hint="eastAsia"/>
        </w:rPr>
        <w:br/>
      </w:r>
      <w:r>
        <w:rPr>
          <w:rFonts w:hint="eastAsia"/>
        </w:rPr>
        <w:t>　　　　六、车柱行业周期性分析</w:t>
      </w:r>
      <w:r>
        <w:rPr>
          <w:rFonts w:hint="eastAsia"/>
        </w:rPr>
        <w:br/>
      </w:r>
      <w:r>
        <w:rPr>
          <w:rFonts w:hint="eastAsia"/>
        </w:rPr>
        <w:t>　　　　七、车柱行业竞争程度指标</w:t>
      </w:r>
      <w:r>
        <w:rPr>
          <w:rFonts w:hint="eastAsia"/>
        </w:rPr>
        <w:br/>
      </w:r>
      <w:r>
        <w:rPr>
          <w:rFonts w:hint="eastAsia"/>
        </w:rPr>
        <w:t>　　　　八、车柱行业成熟度综合分析</w:t>
      </w:r>
      <w:r>
        <w:rPr>
          <w:rFonts w:hint="eastAsia"/>
        </w:rPr>
        <w:br/>
      </w:r>
      <w:r>
        <w:rPr>
          <w:rFonts w:hint="eastAsia"/>
        </w:rPr>
        <w:t>　　第四节 车柱产业链及经营模式分析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2024-2025年全球车柱行业发展分析</w:t>
      </w:r>
      <w:r>
        <w:rPr>
          <w:rFonts w:hint="eastAsia"/>
        </w:rPr>
        <w:br/>
      </w:r>
      <w:r>
        <w:rPr>
          <w:rFonts w:hint="eastAsia"/>
        </w:rPr>
        <w:t>　　　　一、全球车柱行业市场规模与趋势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二、全球车柱行业发展特点</w:t>
      </w:r>
      <w:r>
        <w:rPr>
          <w:rFonts w:hint="eastAsia"/>
        </w:rPr>
        <w:br/>
      </w:r>
      <w:r>
        <w:rPr>
          <w:rFonts w:hint="eastAsia"/>
        </w:rPr>
        <w:t>　　　　三、全球车柱行业竞争格局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一、车柱行业发展趋势</w:t>
      </w:r>
      <w:r>
        <w:rPr>
          <w:rFonts w:hint="eastAsia"/>
        </w:rPr>
        <w:br/>
      </w:r>
      <w:r>
        <w:rPr>
          <w:rFonts w:hint="eastAsia"/>
        </w:rPr>
        <w:t>　　　　二、车柱行业发展潜力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一、国内车柱产能现状与利用效率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三、2025-2031年车柱产量预测</w:t>
      </w:r>
      <w:r>
        <w:rPr>
          <w:rFonts w:hint="eastAsia"/>
        </w:rPr>
        <w:br/>
      </w:r>
      <w:r>
        <w:rPr>
          <w:rFonts w:hint="eastAsia"/>
        </w:rPr>
        <w:t>　　第三节 2025-2031年车柱市场需求与销售分析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一、2024-2025年车柱行业需求现状</w:t>
      </w:r>
      <w:r>
        <w:rPr>
          <w:rFonts w:hint="eastAsia"/>
        </w:rPr>
        <w:br/>
      </w:r>
      <w:r>
        <w:rPr>
          <w:rFonts w:hint="eastAsia"/>
        </w:rPr>
        <w:t>　　　　二、车柱客户群体与需求特点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2019-2024年中国车柱行业进出口情况分析</w:t>
      </w:r>
      <w:r>
        <w:rPr>
          <w:rFonts w:hint="eastAsia"/>
        </w:rPr>
        <w:br/>
      </w:r>
      <w:r>
        <w:rPr>
          <w:rFonts w:hint="eastAsia"/>
        </w:rPr>
        <w:t>　　第一节 车柱行业进口规模与来源分析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一、2019-2024年车柱进口规模分析</w:t>
      </w:r>
      <w:r>
        <w:rPr>
          <w:rFonts w:hint="eastAsia"/>
        </w:rPr>
        <w:br/>
      </w:r>
      <w:r>
        <w:rPr>
          <w:rFonts w:hint="eastAsia"/>
        </w:rPr>
        <w:t>　　　　二、车柱主要进口来源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一、2019-2024年车柱出口规模分析</w:t>
      </w:r>
      <w:r>
        <w:rPr>
          <w:rFonts w:hint="eastAsia"/>
        </w:rPr>
        <w:br/>
      </w:r>
      <w:r>
        <w:rPr>
          <w:rFonts w:hint="eastAsia"/>
        </w:rPr>
        <w:t>　　　　二、车柱主要出口目的地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中国车柱行业总体规模分析</w:t>
      </w:r>
      <w:r>
        <w:rPr>
          <w:rFonts w:hint="eastAsia"/>
        </w:rPr>
        <w:br/>
      </w:r>
      <w:r>
        <w:rPr>
          <w:rFonts w:hint="eastAsia"/>
        </w:rPr>
        <w:t>　　　　一、车柱企业数量与结构</w:t>
      </w:r>
      <w:r>
        <w:rPr>
          <w:rFonts w:hint="eastAsia"/>
        </w:rPr>
        <w:br/>
      </w:r>
      <w:r>
        <w:rPr>
          <w:rFonts w:hint="eastAsia"/>
        </w:rPr>
        <w:t>　　　　二、车柱从业人员规模</w:t>
      </w:r>
      <w:r>
        <w:rPr>
          <w:rFonts w:hint="eastAsia"/>
        </w:rPr>
        <w:br/>
      </w:r>
      <w:r>
        <w:rPr>
          <w:rFonts w:hint="eastAsia"/>
        </w:rPr>
        <w:t>　　　　三、车柱行业资产状况</w:t>
      </w:r>
      <w:r>
        <w:rPr>
          <w:rFonts w:hint="eastAsia"/>
        </w:rPr>
        <w:br/>
      </w:r>
      <w:r>
        <w:rPr>
          <w:rFonts w:hint="eastAsia"/>
        </w:rPr>
        <w:t>　　第二节 中国车柱行业财务指标总体分析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中国车柱行业竞争格局分析</w:t>
      </w:r>
      <w:r>
        <w:rPr>
          <w:rFonts w:hint="eastAsia"/>
        </w:rPr>
        <w:br/>
      </w:r>
      <w:r>
        <w:rPr>
          <w:rFonts w:hint="eastAsia"/>
        </w:rPr>
        <w:t>　　第一节 车柱行业竞争格局总览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2024-2025年车柱行业竞争力分析</w:t>
      </w:r>
      <w:r>
        <w:rPr>
          <w:rFonts w:hint="eastAsia"/>
        </w:rPr>
        <w:br/>
      </w:r>
      <w:r>
        <w:rPr>
          <w:rFonts w:hint="eastAsia"/>
        </w:rPr>
        <w:t>　　　　一、车柱供应商议价能力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2025年中国车柱企业发展策略分析</w:t>
      </w:r>
      <w:r>
        <w:rPr>
          <w:rFonts w:hint="eastAsia"/>
        </w:rPr>
        <w:br/>
      </w:r>
      <w:r>
        <w:rPr>
          <w:rFonts w:hint="eastAsia"/>
        </w:rPr>
        <w:t>　　第一节 车柱市场策略分析</w:t>
      </w:r>
      <w:r>
        <w:rPr>
          <w:rFonts w:hint="eastAsia"/>
        </w:rPr>
        <w:br/>
      </w:r>
      <w:r>
        <w:rPr>
          <w:rFonts w:hint="eastAsia"/>
        </w:rPr>
        <w:t>　　　　一、车柱市场定位与拓展策略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二、车柱市场细分与目标客户</w:t>
      </w:r>
      <w:r>
        <w:rPr>
          <w:rFonts w:hint="eastAsia"/>
        </w:rPr>
        <w:br/>
      </w:r>
      <w:r>
        <w:rPr>
          <w:rFonts w:hint="eastAsia"/>
        </w:rPr>
        <w:t>　　第二节 车柱销售策略分析</w:t>
      </w:r>
      <w:r>
        <w:rPr>
          <w:rFonts w:hint="eastAsia"/>
        </w:rPr>
        <w:br/>
      </w:r>
      <w:r>
        <w:rPr>
          <w:rFonts w:hint="eastAsia"/>
        </w:rPr>
        <w:t>　　　　一、车柱销售渠道与网络建设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提高车柱企业竞争力建议</w:t>
      </w:r>
      <w:r>
        <w:rPr>
          <w:rFonts w:hint="eastAsia"/>
        </w:rPr>
        <w:br/>
      </w:r>
      <w:r>
        <w:rPr>
          <w:rFonts w:hint="eastAsia"/>
        </w:rPr>
        <w:t>　　　　一、车柱技术创新与管理优化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车柱品牌战略思考</w:t>
      </w:r>
      <w:r>
        <w:rPr>
          <w:rFonts w:hint="eastAsia"/>
        </w:rPr>
        <w:br/>
      </w:r>
      <w:r>
        <w:rPr>
          <w:rFonts w:hint="eastAsia"/>
        </w:rPr>
        <w:t>　　　　一、车柱品牌建设与维护</w:t>
      </w:r>
      <w:r>
        <w:rPr>
          <w:rFonts w:hint="eastAsia"/>
        </w:rPr>
        <w:br/>
      </w:r>
      <w:r>
        <w:rPr>
          <w:rFonts w:hint="eastAsia"/>
        </w:rPr>
        <w:t>　　　　二、车柱品牌影响力与市场竞争力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中国车柱行业风险与对策</w:t>
      </w:r>
      <w:r>
        <w:rPr>
          <w:rFonts w:hint="eastAsia"/>
        </w:rPr>
        <w:br/>
      </w:r>
      <w:r>
        <w:rPr>
          <w:rFonts w:hint="eastAsia"/>
        </w:rPr>
        <w:t>　　第一节 车柱行业SWOT分析</w:t>
      </w:r>
      <w:r>
        <w:rPr>
          <w:rFonts w:hint="eastAsia"/>
        </w:rPr>
        <w:br/>
      </w:r>
      <w:r>
        <w:rPr>
          <w:rFonts w:hint="eastAsia"/>
        </w:rPr>
        <w:t>　　　　一、车柱行业优势分析</w:t>
      </w:r>
      <w:r>
        <w:rPr>
          <w:rFonts w:hint="eastAsia"/>
        </w:rPr>
        <w:br/>
      </w:r>
      <w:r>
        <w:rPr>
          <w:rFonts w:hint="eastAsia"/>
        </w:rPr>
        <w:t>　　　　二、车柱行业劣势分析</w:t>
      </w:r>
      <w:r>
        <w:rPr>
          <w:rFonts w:hint="eastAsia"/>
        </w:rPr>
        <w:br/>
      </w:r>
      <w:r>
        <w:rPr>
          <w:rFonts w:hint="eastAsia"/>
        </w:rPr>
        <w:t>　　　　三、车柱市场机会探索</w:t>
      </w:r>
      <w:r>
        <w:rPr>
          <w:rFonts w:hint="eastAsia"/>
        </w:rPr>
        <w:br/>
      </w:r>
      <w:r>
        <w:rPr>
          <w:rFonts w:hint="eastAsia"/>
        </w:rPr>
        <w:t>　　　　四、车柱市场威胁评估</w:t>
      </w:r>
      <w:r>
        <w:rPr>
          <w:rFonts w:hint="eastAsia"/>
        </w:rPr>
        <w:br/>
      </w:r>
      <w:r>
        <w:rPr>
          <w:rFonts w:hint="eastAsia"/>
        </w:rPr>
        <w:t>　　第二节 车柱行业风险及对策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2025-2031年中国车柱行业前景与发展趋势</w:t>
      </w:r>
      <w:r>
        <w:rPr>
          <w:rFonts w:hint="eastAsia"/>
        </w:rPr>
        <w:br/>
      </w:r>
      <w:r>
        <w:rPr>
          <w:rFonts w:hint="eastAsia"/>
        </w:rPr>
        <w:t>　　第一节 车柱行业发展环境分析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一、车柱行业发展方向预测</w:t>
      </w:r>
      <w:r>
        <w:rPr>
          <w:rFonts w:hint="eastAsia"/>
        </w:rPr>
        <w:br/>
      </w:r>
      <w:r>
        <w:rPr>
          <w:rFonts w:hint="eastAsia"/>
        </w:rPr>
        <w:t>　　　　二、车柱发展趋势分析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一、车柱市场发展潜力评估</w:t>
      </w:r>
      <w:r>
        <w:rPr>
          <w:rFonts w:hint="eastAsia"/>
        </w:rPr>
        <w:br/>
      </w:r>
      <w:r>
        <w:rPr>
          <w:rFonts w:hint="eastAsia"/>
        </w:rPr>
        <w:t>　　　　二、车柱新兴市场与机遇探索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(中.智林)车柱行业发展建议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2025-2031年中国车柱市场需求预测</w:t>
      </w:r>
      <w:r>
        <w:rPr>
          <w:rFonts w:hint="eastAsia"/>
        </w:rPr>
        <w:br/>
      </w:r>
      <w:r>
        <w:rPr>
          <w:rFonts w:hint="eastAsia"/>
        </w:rPr>
        <w:t>　　图表 2025年车柱发展趋势预测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964677fda4b51" w:history="1">
        <w:r>
          <w:rPr>
            <w:rStyle w:val="Hyperlink"/>
          </w:rPr>
          <w:t>2025-2031年中国车柱行业现状调研与市场前景报告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964677fda4b51" w:history="1">
        <w:r>
          <w:rPr>
            <w:rStyle w:val="Hyperlink"/>
          </w:rPr>
          <w:t>https://www.20087.com/1/29/CheZhuFaZhanQianJing.html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热点：轿车abc柱是哪个位置、车柱完百度百科、a柱b柱c柱D柱图解、车标志识别图片大全图片、小车abc柱示意图、汽车柱子名称、车柱完和李泰彬是现实情侣吗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2bd227ec44310" w:history="1">
      <w:r>
        <w:rPr>
          <w:rStyle w:val="Hyperlink"/>
        </w:rPr>
        <w:t>2025-2031年中国车柱行业现状调研与市场前景报告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heZhuFaZhanQianJing.html" TargetMode="External" Id="Rce5964677fda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heZhuFaZhanQianJing.html" TargetMode="External" Id="R02d2bd227ec4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2025-05-22T01:03:22Z</dcterms:created>
  <dcterms:modified xsi:type="dcterms:W3CDTF">2025-05-22T02:03:22Z</dcterms:modified>
  <dc:subject>2025-2031年中国车柱行业现状调研与市场前景报告</dc:subject>
  <dc:title>2025-2031年中国车柱行业现状调研与市场前景报告</dc:title>
  <cp:keywords>2025-2031年中国车柱行业现状调研与市场前景报告</cp:keywords>
  <dc:description>2025-2031年中国车柱行业现状调研与市场前景报告</dc:description>
</cp:coreProperties>
</file>