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775d4e7f24a86" w:history="1">
              <w:r>
                <w:rPr>
                  <w:rStyle w:val="Hyperlink"/>
                </w:rPr>
                <w:t>2025-2031年中国宁波市智慧交通市场现状深度调研及发展前景分析报告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775d4e7f24a86" w:history="1">
              <w:r>
                <w:rPr>
                  <w:rStyle w:val="Hyperlink"/>
                </w:rPr>
                <w:t>2025-2031年中国宁波市智慧交通市场现状深度调研及发展前景分析报告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775d4e7f24a86" w:history="1">
                <w:r>
                  <w:rPr>
                    <w:rStyle w:val="Hyperlink"/>
                  </w:rPr>
                  <w:t>https://www.20087.com/2/09/NingBoShiZhiHuiJiaoTongHangYeFaZhanQianJing.html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波市智慧交通系统是基于现代信息技术和大数据分析，旨在提高城市交通效率、保障交通安全、提升公众出行体验的综合性交通管理系统。近年来，随着城市化进程的加速和交通拥堵问题的日益严重，宁波市加大了智慧交通系统的建设和投入。目前，宁波市的智慧交通系统不仅在交通信号控制、公共交通调度等方面实现了智能化，还在智能停车、交通信息发布等方面进行了创新。</w:t>
      </w:r>
      <w:r>
        <w:rPr>
          <w:rFonts w:hint="eastAsia"/>
        </w:rPr>
        <w:br/>
      </w:r>
      <w:r>
        <w:rPr>
          <w:rFonts w:hint="eastAsia"/>
        </w:rPr>
        <w:t>　　未来，宁波市智慧交通的发展将更加侧重于技术创新和系统整合。一方面，将继续探索更先进的交通数据分析技术和智能决策系统，提高交通管理的精细化水平；另一方面，随着物联网技术的应用，宁波市智慧交通系统将更加注重构建互联互通的交通网络，实现多种交通方式之间的无缝对接。此外，随着新能源汽车和自动驾驶技术的发展，智慧交通系统将更加注重提供灵活的交通规划和智能的服务支持，以适应未来交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775d4e7f24a86" w:history="1">
        <w:r>
          <w:rPr>
            <w:rStyle w:val="Hyperlink"/>
          </w:rPr>
          <w:t>2025-2031年中国宁波市智慧交通市场现状深度调研及发展前景分析报告</w:t>
        </w:r>
      </w:hyperlink>
      <w:r>
        <w:rPr>
          <w:rFonts w:hint="eastAsia"/>
        </w:rPr>
        <w:t>》系统分析了宁波市智慧交通行业的市场规模、市场需求及价格波动，深入探讨了宁波市智慧交通产业链关键环节及各细分市场特点。报告基于权威数据，科学预测了宁波市智慧交通市场前景与发展趋势，同时评估了宁波市智慧交通重点企业的经营状况，包括品牌影响力、市场集中度及竞争格局。通过SWOT分析，报告揭示了宁波市智慧交通行业面临的风险与机遇，为宁波市智慧交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2020-2025年宁波市智慧交通行业运行环境分析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2020-2025年宁波市宏观经济环境分析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一、2020-2025年宁波市GDP分析</w:t>
      </w:r>
      <w:r>
        <w:rPr>
          <w:rFonts w:hint="eastAsia"/>
        </w:rPr>
        <w:br/>
      </w:r>
      <w:r>
        <w:rPr>
          <w:rFonts w:hint="eastAsia"/>
        </w:rPr>
        <w:t>　　　　二、2020-2025年宁波市消费价格指数分析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三、2020-2025年宁波市城乡居民收入分析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四、2020-2025年宁波市固定资产投资分析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2020-2025年宁波市交警信息化建设行业政策环境分析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宁波市智慧交通行业市场调研</w:t>
      </w:r>
      <w:r>
        <w:rPr>
          <w:rFonts w:hint="eastAsia"/>
        </w:rPr>
        <w:br/>
      </w:r>
      <w:r>
        <w:rPr>
          <w:rFonts w:hint="eastAsia"/>
        </w:rPr>
        <w:t>　　第一节 2020-2025年宁波市智慧交通行业市场规模分析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2020-2025年宁波市智慧交通行业企业数量分析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2020-2025年宁波市智慧交通行业收入分析</w:t>
      </w:r>
      <w:r>
        <w:rPr>
          <w:rFonts w:hint="eastAsia"/>
        </w:rPr>
        <w:br/>
      </w:r>
      <w:r>
        <w:rPr>
          <w:rFonts w:hint="eastAsia"/>
        </w:rPr>
        <w:t>　　第四节 宁波市智慧交通行业集中度分析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宁波市智慧交通行业进入壁垒与驱动分析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智慧交通行业投资前景预警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四、2025-2031年宁波市智慧交通行业发展面临的挑战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五、2025-2031年宁波市智慧交通行业发展面临的机遇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中-智-林：智慧交通行业发展建议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宁波市GDP增长状况分析</w:t>
      </w:r>
      <w:r>
        <w:rPr>
          <w:rFonts w:hint="eastAsia"/>
        </w:rPr>
        <w:br/>
      </w:r>
      <w:r>
        <w:rPr>
          <w:rFonts w:hint="eastAsia"/>
        </w:rPr>
        <w:t>　　图表 宁波市CPI增长状况分析</w:t>
      </w:r>
      <w:r>
        <w:rPr>
          <w:rFonts w:hint="eastAsia"/>
        </w:rPr>
        <w:br/>
      </w:r>
      <w:r>
        <w:rPr>
          <w:rFonts w:hint="eastAsia"/>
        </w:rPr>
        <w:t>　　图表 宁波市人口数及其构成</w:t>
      </w:r>
      <w:r>
        <w:rPr>
          <w:rFonts w:hint="eastAsia"/>
        </w:rPr>
        <w:br/>
      </w:r>
      <w:r>
        <w:rPr>
          <w:rFonts w:hint="eastAsia"/>
        </w:rPr>
        <w:t>　　图表 宁波市工业增加值及其增长速度</w:t>
      </w:r>
      <w:r>
        <w:rPr>
          <w:rFonts w:hint="eastAsia"/>
        </w:rPr>
        <w:br/>
      </w:r>
      <w:r>
        <w:rPr>
          <w:rFonts w:hint="eastAsia"/>
        </w:rPr>
        <w:t>　　图表 宁波市城镇居民可支配收入状况分析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2020-2025年宁波市智慧交通供应状况分析</w:t>
      </w:r>
      <w:r>
        <w:rPr>
          <w:rFonts w:hint="eastAsia"/>
        </w:rPr>
        <w:br/>
      </w:r>
      <w:r>
        <w:rPr>
          <w:rFonts w:hint="eastAsia"/>
        </w:rPr>
        <w:t>　　图表 2020-2025年宁波市智慧交通需求状况分析</w:t>
      </w:r>
      <w:r>
        <w:rPr>
          <w:rFonts w:hint="eastAsia"/>
        </w:rPr>
        <w:br/>
      </w:r>
      <w:r>
        <w:rPr>
          <w:rFonts w:hint="eastAsia"/>
        </w:rPr>
        <w:t>　　图表 2025-2031年宁波市智慧交通市场规模预测分析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2025-2031年宁波市智慧交通供应情况预测分析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2025-2031年宁波市智慧交通需求情况预测分析</w:t>
      </w:r>
      <w:r>
        <w:rPr>
          <w:rFonts w:hint="eastAsia"/>
        </w:rPr>
        <w:br/>
      </w:r>
      <w:r>
        <w:rPr>
          <w:rFonts w:hint="eastAsia"/>
        </w:rPr>
        <w:t>　　图表 2020-2025年宁波市智慧交通市场规模统计表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2025-2031年宁波市智慧交通行业市场规模预测分析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2025-2031年宁波市智慧交通行业资产规模预测分析</w:t>
      </w:r>
      <w:r>
        <w:rPr>
          <w:rFonts w:hint="eastAsia"/>
        </w:rPr>
        <w:br/>
      </w:r>
      <w:r>
        <w:rPr>
          <w:rFonts w:hint="eastAsia"/>
        </w:rPr>
        <w:t>　　图表 2025-2031年宁波市智慧交通行业利润合计预测分析</w:t>
      </w:r>
      <w:r>
        <w:rPr>
          <w:rFonts w:hint="eastAsia"/>
        </w:rPr>
        <w:br/>
      </w:r>
      <w:r>
        <w:rPr>
          <w:rFonts w:hint="eastAsia"/>
        </w:rPr>
        <w:t>　　图表 2025-2031年宁波市智慧交通行业盈利能力预测分析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775d4e7f24a86" w:history="1">
        <w:r>
          <w:rPr>
            <w:rStyle w:val="Hyperlink"/>
          </w:rPr>
          <w:t>2025-2031年中国宁波市智慧交通市场现状深度调研及发展前景分析报告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775d4e7f24a86" w:history="1">
        <w:r>
          <w:rPr>
            <w:rStyle w:val="Hyperlink"/>
          </w:rPr>
          <w:t>https://www.20087.com/2/09/NingBoShiZhiHuiJiaoTongHangYeFaZhanQianJing.html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热点：浙江智慧交通、宁波智慧交通app下载、宁波智慧园是干嘛的、宁波道路交通车辆智慧救援系统、宁波智慧教育官网、宁波交通官网、宁波市公交集团官网、宁波智慧交通研究院、宁波轨道交通APP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8a439a00c463c" w:history="1">
      <w:r>
        <w:rPr>
          <w:rStyle w:val="Hyperlink"/>
        </w:rPr>
        <w:t>2025-2031年中国宁波市智慧交通市场现状深度调研及发展前景分析报告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NingBoShiZhiHuiJiaoTongHangYeFaZhanQianJing.html" TargetMode="External" Id="R792775d4e7f2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NingBoShiZhiHuiJiaoTongHangYeFaZhanQianJing.html" TargetMode="External" Id="Re708a439a00c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2025-05-26T02:50:00Z</dcterms:created>
  <dcterms:modified xsi:type="dcterms:W3CDTF">2025-05-26T03:50:00Z</dcterms:modified>
  <dc:subject>2025-2031年中国宁波市智慧交通市场现状深度调研及发展前景分析报告</dc:subject>
  <dc:title>2025-2031年中国宁波市智慧交通市场现状深度调研及发展前景分析报告</dc:title>
  <cp:keywords>2025-2031年中国宁波市智慧交通市场现状深度调研及发展前景分析报告</cp:keywords>
  <dc:description>2025-2031年中国宁波市智慧交通市场现状深度调研及发展前景分析报告</dc:description>
</cp:coreProperties>
</file>