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1d25fcc3d7478c" w:history="1">
              <w:r>
                <w:rPr>
                  <w:rStyle w:val="Hyperlink"/>
                </w:rPr>
                <w:t>2025-2031年中国智慧停车市场现状与行业前景分析报告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1d25fcc3d7478c" w:history="1">
              <w:r>
                <w:rPr>
                  <w:rStyle w:val="Hyperlink"/>
                </w:rPr>
                <w:t>2025-2031年中国智慧停车市场现状与行业前景分析报告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1d25fcc3d7478c" w:history="1">
                <w:r>
                  <w:rPr>
                    <w:rStyle w:val="Hyperlink"/>
                  </w:rPr>
                  <w:t>https://www.20087.com/2/09/ZhiHuiTingCheQianJing.html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解决方案利用物联网、大数据和人工智能技术，解决城市停车难的问题，提供车位查找、预订、导航和自动缴费等服务。随着汽车保有量的增长和城市化进程的加快，智慧停车系统的需求日益旺盛，有效提升了停车场的运营效率和用户体验。</w:t>
      </w:r>
      <w:r>
        <w:rPr>
          <w:rFonts w:hint="eastAsia"/>
        </w:rPr>
        <w:br/>
      </w:r>
      <w:r>
        <w:rPr>
          <w:rFonts w:hint="eastAsia"/>
        </w:rPr>
        <w:t>　　未来，智慧停车将更加智能化和联网化。集成自动驾驶技术和城市交通规划，智慧停车系统将实现车辆的自动泊车和高效调度，减少城市交通拥堵。同时，基于区块链的支付系统和共享经济模式的应用，将为用户提供更加便捷和灵活的停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1d25fcc3d7478c" w:history="1">
        <w:r>
          <w:rPr>
            <w:rStyle w:val="Hyperlink"/>
          </w:rPr>
          <w:t>2025-2031年中国智慧停车市场现状与行业前景分析报告</w:t>
        </w:r>
      </w:hyperlink>
      <w:r>
        <w:rPr>
          <w:rFonts w:hint="eastAsia"/>
        </w:rPr>
        <w:t>》依托行业权威数据及长期市场监测信息，系统分析了智慧停车行业的市场规模、供需关系、竞争格局及重点企业经营状况，并结合智慧停车行业发展现状，科学预测了智慧停车市场前景与技术发展方向。报告通过SWOT分析，揭示了智慧停车行业机遇与潜在风险，为投资者提供了全面的现状分析与前景评估，助力挖掘投资价值并优化决策。同时，报告从投资、生产及营销等角度提出可行性建议，为智慧停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智慧停车产业概述</w:t>
      </w:r>
      <w:r>
        <w:rPr>
          <w:rFonts w:hint="eastAsia"/>
        </w:rPr>
        <w:br/>
      </w:r>
      <w:r>
        <w:rPr>
          <w:rFonts w:hint="eastAsia"/>
        </w:rPr>
        <w:t>　　第一节 智慧停车定义</w:t>
      </w:r>
      <w:r>
        <w:rPr>
          <w:rFonts w:hint="eastAsia"/>
        </w:rPr>
        <w:br/>
      </w:r>
      <w:r>
        <w:rPr>
          <w:rFonts w:hint="eastAsia"/>
        </w:rPr>
        <w:t>　　第二节 智慧停车行业特点</w:t>
      </w:r>
      <w:r>
        <w:rPr>
          <w:rFonts w:hint="eastAsia"/>
        </w:rPr>
        <w:br/>
      </w:r>
      <w:r>
        <w:rPr>
          <w:rFonts w:hint="eastAsia"/>
        </w:rPr>
        <w:t>　　第三节 智慧停车产业链分析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2024-2025年中国智慧停车行业运行环境分析</w:t>
      </w:r>
      <w:r>
        <w:rPr>
          <w:rFonts w:hint="eastAsia"/>
        </w:rPr>
        <w:br/>
      </w:r>
      <w:r>
        <w:rPr>
          <w:rFonts w:hint="eastAsia"/>
        </w:rPr>
        <w:t>　　第一节 智慧停车运行经济环境分析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智慧停车产业政策环境分析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一、智慧停车行业监管体制</w:t>
      </w:r>
      <w:r>
        <w:rPr>
          <w:rFonts w:hint="eastAsia"/>
        </w:rPr>
        <w:br/>
      </w:r>
      <w:r>
        <w:rPr>
          <w:rFonts w:hint="eastAsia"/>
        </w:rPr>
        <w:t>　　　　二、智慧停车行业主要法规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三、主要智慧停车产业政策</w:t>
      </w:r>
      <w:r>
        <w:rPr>
          <w:rFonts w:hint="eastAsia"/>
        </w:rPr>
        <w:br/>
      </w:r>
      <w:r>
        <w:rPr>
          <w:rFonts w:hint="eastAsia"/>
        </w:rPr>
        <w:t>　　第三节 智慧停车产业社会环境分析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2024-2025年智慧停车行业技术发展现状及趋势分析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智慧停车行业技术发展现状分析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国内外智慧停车行业技术差异与原因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智慧停车行业技术发展方向、趋势预测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提升智慧停车行业技术能力策略建议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全球智慧停车行业发展态势分析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全球智慧停车市场发展现状分析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全球主要国家智慧停车市场现状</w:t>
      </w:r>
      <w:r>
        <w:rPr>
          <w:rFonts w:hint="eastAsia"/>
        </w:rPr>
        <w:br/>
      </w:r>
      <w:r>
        <w:rPr>
          <w:rFonts w:hint="eastAsia"/>
        </w:rPr>
        <w:t>　　第三节 全球智慧停车行业发展趋势预测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中国智慧停车行业市场分析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2019-2024年中国智慧停车行业规模情况</w:t>
      </w:r>
      <w:r>
        <w:rPr>
          <w:rFonts w:hint="eastAsia"/>
        </w:rPr>
        <w:br/>
      </w:r>
      <w:r>
        <w:rPr>
          <w:rFonts w:hint="eastAsia"/>
        </w:rPr>
        <w:t>　　　　一、智慧停车行业市场规模情况分析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二、智慧停车行业单位规模情况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三、智慧停车行业人员规模情况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2019-2024年中国智慧停车行业财务能力分析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一、智慧停车行业盈利能力分析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二、智慧停车行业偿债能力分析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三、智慧停车行业营运能力分析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四、智慧停车行业发展能力分析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2024-2025年中国智慧停车行业热点动态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2025年中国智慧停车行业面临的挑战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中国重点地区智慧停车行业市场调研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重点地区（五）智慧停车市场调研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中国智慧停车行业价格走势及影响因素分析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国内智慧停车行业价格回顾</w:t>
      </w:r>
      <w:r>
        <w:rPr>
          <w:rFonts w:hint="eastAsia"/>
        </w:rPr>
        <w:br/>
      </w:r>
      <w:r>
        <w:rPr>
          <w:rFonts w:hint="eastAsia"/>
        </w:rPr>
        <w:t>　　第二节 国内智慧停车行业价格走势预测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国内智慧停车行业价格影响因素分析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中国智慧停车行业客户调研</w:t>
      </w:r>
      <w:r>
        <w:rPr>
          <w:rFonts w:hint="eastAsia"/>
        </w:rPr>
        <w:br/>
      </w:r>
      <w:r>
        <w:rPr>
          <w:rFonts w:hint="eastAsia"/>
        </w:rPr>
        <w:t>　　　　一、智慧停车行业客户偏好调查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二、客户对智慧停车品牌的首要认知渠道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三、智慧停车品牌忠诚度调查</w:t>
      </w:r>
      <w:r>
        <w:rPr>
          <w:rFonts w:hint="eastAsia"/>
        </w:rPr>
        <w:br/>
      </w:r>
      <w:r>
        <w:rPr>
          <w:rFonts w:hint="eastAsia"/>
        </w:rPr>
        <w:t>　　　　四、智慧停车行业客户消费理念调研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中国智慧停车行业竞争格局分析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2025年智慧停车行业集中度分析</w:t>
      </w:r>
      <w:r>
        <w:rPr>
          <w:rFonts w:hint="eastAsia"/>
        </w:rPr>
        <w:br/>
      </w:r>
      <w:r>
        <w:rPr>
          <w:rFonts w:hint="eastAsia"/>
        </w:rPr>
        <w:t>　　　　一、智慧停车市场集中度分析</w:t>
      </w:r>
      <w:r>
        <w:rPr>
          <w:rFonts w:hint="eastAsia"/>
        </w:rPr>
        <w:br/>
      </w:r>
      <w:r>
        <w:rPr>
          <w:rFonts w:hint="eastAsia"/>
        </w:rPr>
        <w:t>　　　　二、智慧停车企业集中度分析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2024-2025年智慧停车行业竞争格局分析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一、智慧停车行业竞争策略分析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二、智慧停车行业竞争格局展望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三、我国智慧停车市场竞争趋势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智慧停车行业重点企业发展调研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智慧停车企业发展策略分析</w:t>
      </w:r>
      <w:r>
        <w:rPr>
          <w:rFonts w:hint="eastAsia"/>
        </w:rPr>
        <w:br/>
      </w:r>
      <w:r>
        <w:rPr>
          <w:rFonts w:hint="eastAsia"/>
        </w:rPr>
        <w:t>　　第一节 智慧停车市场策略分析</w:t>
      </w:r>
      <w:r>
        <w:rPr>
          <w:rFonts w:hint="eastAsia"/>
        </w:rPr>
        <w:br/>
      </w:r>
      <w:r>
        <w:rPr>
          <w:rFonts w:hint="eastAsia"/>
        </w:rPr>
        <w:t>　　　　一、智慧停车价格策略分析</w:t>
      </w:r>
      <w:r>
        <w:rPr>
          <w:rFonts w:hint="eastAsia"/>
        </w:rPr>
        <w:br/>
      </w:r>
      <w:r>
        <w:rPr>
          <w:rFonts w:hint="eastAsia"/>
        </w:rPr>
        <w:t>　　　　二、智慧停车渠道策略分析</w:t>
      </w:r>
      <w:r>
        <w:rPr>
          <w:rFonts w:hint="eastAsia"/>
        </w:rPr>
        <w:br/>
      </w:r>
      <w:r>
        <w:rPr>
          <w:rFonts w:hint="eastAsia"/>
        </w:rPr>
        <w:t>　　第二节 智慧停车销售策略分析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提高智慧停车企业竞争力的策略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一、提高中国智慧停车企业核心竞争力的对策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二、智慧停车企业提升竞争力的主要方向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三、影响智慧停车企业核心竞争力的因素及提升途径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四、提高智慧停车企业竞争力的策略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智慧停车行业投资风险与控制策略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智慧停车行业SWOT模型分析</w:t>
      </w:r>
      <w:r>
        <w:rPr>
          <w:rFonts w:hint="eastAsia"/>
        </w:rPr>
        <w:br/>
      </w:r>
      <w:r>
        <w:rPr>
          <w:rFonts w:hint="eastAsia"/>
        </w:rPr>
        <w:t>　　　　一、智慧停车行业优势分析</w:t>
      </w:r>
      <w:r>
        <w:rPr>
          <w:rFonts w:hint="eastAsia"/>
        </w:rPr>
        <w:br/>
      </w:r>
      <w:r>
        <w:rPr>
          <w:rFonts w:hint="eastAsia"/>
        </w:rPr>
        <w:t>　　　　二、智慧停车行业劣势分析</w:t>
      </w:r>
      <w:r>
        <w:rPr>
          <w:rFonts w:hint="eastAsia"/>
        </w:rPr>
        <w:br/>
      </w:r>
      <w:r>
        <w:rPr>
          <w:rFonts w:hint="eastAsia"/>
        </w:rPr>
        <w:t>　　　　三、智慧停车行业机会分析</w:t>
      </w:r>
      <w:r>
        <w:rPr>
          <w:rFonts w:hint="eastAsia"/>
        </w:rPr>
        <w:br/>
      </w:r>
      <w:r>
        <w:rPr>
          <w:rFonts w:hint="eastAsia"/>
        </w:rPr>
        <w:t>　　　　四、智慧停车行业风险分析</w:t>
      </w:r>
      <w:r>
        <w:rPr>
          <w:rFonts w:hint="eastAsia"/>
        </w:rPr>
        <w:br/>
      </w:r>
      <w:r>
        <w:rPr>
          <w:rFonts w:hint="eastAsia"/>
        </w:rPr>
        <w:t>　　第二节 智慧停车行业投资风险及控制策略分析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一、智慧停车市场风险及控制策略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二、智慧停车行业政策风险及控制策略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三、智慧停车行业经营风险及控制策略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四、智慧停车同业竞争风险及控制策略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五、智慧停车行业其他风险及控制策略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2025-2031年中国智慧停车行业投资潜力及发展趋势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2025-2031年智慧停车行业投资潜力分析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一、智慧停车行业重点可投资领域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二、智慧停车行业目标市场需求潜力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三、智慧停车行业投资潜力综合评判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2025-2031年中国智慧停车行业发展趋势分析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一、2025年智慧停车市场前景分析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二、2025年智慧停车发展趋势预测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三、2025-2031年我国智慧停车行业发展剖析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五、未来智慧停车行业发展变局剖析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智慧停车介绍</w:t>
      </w:r>
      <w:r>
        <w:rPr>
          <w:rFonts w:hint="eastAsia"/>
        </w:rPr>
        <w:br/>
      </w:r>
      <w:r>
        <w:rPr>
          <w:rFonts w:hint="eastAsia"/>
        </w:rPr>
        <w:t>　　图表 智慧停车图片</w:t>
      </w:r>
      <w:r>
        <w:rPr>
          <w:rFonts w:hint="eastAsia"/>
        </w:rPr>
        <w:br/>
      </w:r>
      <w:r>
        <w:rPr>
          <w:rFonts w:hint="eastAsia"/>
        </w:rPr>
        <w:t>　　图表 智慧停车产业链调研</w:t>
      </w:r>
      <w:r>
        <w:rPr>
          <w:rFonts w:hint="eastAsia"/>
        </w:rPr>
        <w:br/>
      </w:r>
      <w:r>
        <w:rPr>
          <w:rFonts w:hint="eastAsia"/>
        </w:rPr>
        <w:t>　　图表 智慧停车行业特点</w:t>
      </w:r>
      <w:r>
        <w:rPr>
          <w:rFonts w:hint="eastAsia"/>
        </w:rPr>
        <w:br/>
      </w:r>
      <w:r>
        <w:rPr>
          <w:rFonts w:hint="eastAsia"/>
        </w:rPr>
        <w:t>　　图表 智慧停车政策</w:t>
      </w:r>
      <w:r>
        <w:rPr>
          <w:rFonts w:hint="eastAsia"/>
        </w:rPr>
        <w:br/>
      </w:r>
      <w:r>
        <w:rPr>
          <w:rFonts w:hint="eastAsia"/>
        </w:rPr>
        <w:t>　　图表 智慧停车技术 标准</w:t>
      </w:r>
      <w:r>
        <w:rPr>
          <w:rFonts w:hint="eastAsia"/>
        </w:rPr>
        <w:br/>
      </w:r>
      <w:r>
        <w:rPr>
          <w:rFonts w:hint="eastAsia"/>
        </w:rPr>
        <w:t>　　图表 智慧停车最新消息 动态</w:t>
      </w:r>
      <w:r>
        <w:rPr>
          <w:rFonts w:hint="eastAsia"/>
        </w:rPr>
        <w:br/>
      </w:r>
      <w:r>
        <w:rPr>
          <w:rFonts w:hint="eastAsia"/>
        </w:rPr>
        <w:t>　　图表 智慧停车行业现状</w:t>
      </w:r>
      <w:r>
        <w:rPr>
          <w:rFonts w:hint="eastAsia"/>
        </w:rPr>
        <w:br/>
      </w:r>
      <w:r>
        <w:rPr>
          <w:rFonts w:hint="eastAsia"/>
        </w:rPr>
        <w:t>　　图表 2019-2024年智慧停车行业市场容量统计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2019-2024年中国智慧停车市场规模情况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2019-2024年中国智慧停车销售统计</w:t>
      </w:r>
      <w:r>
        <w:rPr>
          <w:rFonts w:hint="eastAsia"/>
        </w:rPr>
        <w:br/>
      </w:r>
      <w:r>
        <w:rPr>
          <w:rFonts w:hint="eastAsia"/>
        </w:rPr>
        <w:t>　　图表 2019-2024年中国智慧停车利润总额</w:t>
      </w:r>
      <w:r>
        <w:rPr>
          <w:rFonts w:hint="eastAsia"/>
        </w:rPr>
        <w:br/>
      </w:r>
      <w:r>
        <w:rPr>
          <w:rFonts w:hint="eastAsia"/>
        </w:rPr>
        <w:t>　　图表 2019-2024年中国智慧停车企业数量统计</w:t>
      </w:r>
      <w:r>
        <w:rPr>
          <w:rFonts w:hint="eastAsia"/>
        </w:rPr>
        <w:br/>
      </w:r>
      <w:r>
        <w:rPr>
          <w:rFonts w:hint="eastAsia"/>
        </w:rPr>
        <w:t>　　图表 2024年智慧停车成本和利润分析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2019-2024年中国智慧停车行业偿债能力分析</w:t>
      </w:r>
      <w:r>
        <w:rPr>
          <w:rFonts w:hint="eastAsia"/>
        </w:rPr>
        <w:br/>
      </w:r>
      <w:r>
        <w:rPr>
          <w:rFonts w:hint="eastAsia"/>
        </w:rPr>
        <w:t>　　图表 智慧停车品牌分析</w:t>
      </w:r>
      <w:r>
        <w:rPr>
          <w:rFonts w:hint="eastAsia"/>
        </w:rPr>
        <w:br/>
      </w:r>
      <w:r>
        <w:rPr>
          <w:rFonts w:hint="eastAsia"/>
        </w:rPr>
        <w:t>　　图表 **地区智慧停车市场规模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</w:t>
      </w:r>
      <w:r>
        <w:rPr>
          <w:rFonts w:hint="eastAsia"/>
        </w:rPr>
        <w:br/>
      </w:r>
      <w:r>
        <w:rPr>
          <w:rFonts w:hint="eastAsia"/>
        </w:rPr>
        <w:t>　　图表 **地区智慧停车市场调研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**地区智慧停车市场规模</w:t>
      </w:r>
      <w:r>
        <w:rPr>
          <w:rFonts w:hint="eastAsia"/>
        </w:rPr>
        <w:br/>
      </w:r>
      <w:r>
        <w:rPr>
          <w:rFonts w:hint="eastAsia"/>
        </w:rPr>
        <w:t>　　图表 **地区智慧停车行业市场需求</w:t>
      </w:r>
      <w:r>
        <w:rPr>
          <w:rFonts w:hint="eastAsia"/>
        </w:rPr>
        <w:br/>
      </w:r>
      <w:r>
        <w:rPr>
          <w:rFonts w:hint="eastAsia"/>
        </w:rPr>
        <w:t>　　图表 **地区智慧停车市场调研</w:t>
      </w:r>
      <w:r>
        <w:rPr>
          <w:rFonts w:hint="eastAsia"/>
        </w:rPr>
        <w:br/>
      </w:r>
      <w:r>
        <w:rPr>
          <w:rFonts w:hint="eastAsia"/>
        </w:rPr>
        <w:t>　　图表 **地区智慧停车市场需求分析</w:t>
      </w:r>
      <w:r>
        <w:rPr>
          <w:rFonts w:hint="eastAsia"/>
        </w:rPr>
        <w:br/>
      </w:r>
      <w:r>
        <w:rPr>
          <w:rFonts w:hint="eastAsia"/>
        </w:rPr>
        <w:t>　　图表 智慧停车上游发展</w:t>
      </w:r>
      <w:r>
        <w:rPr>
          <w:rFonts w:hint="eastAsia"/>
        </w:rPr>
        <w:br/>
      </w:r>
      <w:r>
        <w:rPr>
          <w:rFonts w:hint="eastAsia"/>
        </w:rPr>
        <w:t>　　图表 智慧停车下游发展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智慧停车企业（一）概况</w:t>
      </w:r>
      <w:r>
        <w:rPr>
          <w:rFonts w:hint="eastAsia"/>
        </w:rPr>
        <w:br/>
      </w:r>
      <w:r>
        <w:rPr>
          <w:rFonts w:hint="eastAsia"/>
        </w:rPr>
        <w:t>　　图表 企业智慧停车业务</w:t>
      </w:r>
      <w:r>
        <w:rPr>
          <w:rFonts w:hint="eastAsia"/>
        </w:rPr>
        <w:br/>
      </w:r>
      <w:r>
        <w:rPr>
          <w:rFonts w:hint="eastAsia"/>
        </w:rPr>
        <w:t>　　图表 智慧停车企业（一）经营情况分析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智慧停车企业（二）简介</w:t>
      </w:r>
      <w:r>
        <w:rPr>
          <w:rFonts w:hint="eastAsia"/>
        </w:rPr>
        <w:br/>
      </w:r>
      <w:r>
        <w:rPr>
          <w:rFonts w:hint="eastAsia"/>
        </w:rPr>
        <w:t>　　图表 企业智慧停车业务</w:t>
      </w:r>
      <w:r>
        <w:rPr>
          <w:rFonts w:hint="eastAsia"/>
        </w:rPr>
        <w:br/>
      </w:r>
      <w:r>
        <w:rPr>
          <w:rFonts w:hint="eastAsia"/>
        </w:rPr>
        <w:t>　　图表 智慧停车企业（二）经营情况分析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智慧停车企业（三）概况</w:t>
      </w:r>
      <w:r>
        <w:rPr>
          <w:rFonts w:hint="eastAsia"/>
        </w:rPr>
        <w:br/>
      </w:r>
      <w:r>
        <w:rPr>
          <w:rFonts w:hint="eastAsia"/>
        </w:rPr>
        <w:t>　　图表 企业智慧停车业务</w:t>
      </w:r>
      <w:r>
        <w:rPr>
          <w:rFonts w:hint="eastAsia"/>
        </w:rPr>
        <w:br/>
      </w:r>
      <w:r>
        <w:rPr>
          <w:rFonts w:hint="eastAsia"/>
        </w:rPr>
        <w:t>　　图表 智慧停车企业（三）经营情况分析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智慧停车企业（三）成长能力情况</w:t>
      </w:r>
      <w:r>
        <w:rPr>
          <w:rFonts w:hint="eastAsia"/>
        </w:rPr>
        <w:br/>
      </w:r>
      <w:r>
        <w:rPr>
          <w:rFonts w:hint="eastAsia"/>
        </w:rPr>
        <w:t>　　图表 智慧停车企业（四）简介</w:t>
      </w:r>
      <w:r>
        <w:rPr>
          <w:rFonts w:hint="eastAsia"/>
        </w:rPr>
        <w:br/>
      </w:r>
      <w:r>
        <w:rPr>
          <w:rFonts w:hint="eastAsia"/>
        </w:rPr>
        <w:t>　　图表 企业智慧停车业务</w:t>
      </w:r>
      <w:r>
        <w:rPr>
          <w:rFonts w:hint="eastAsia"/>
        </w:rPr>
        <w:br/>
      </w:r>
      <w:r>
        <w:rPr>
          <w:rFonts w:hint="eastAsia"/>
        </w:rPr>
        <w:t>　　图表 智慧停车企业（四）经营情况分析</w:t>
      </w:r>
      <w:r>
        <w:rPr>
          <w:rFonts w:hint="eastAsia"/>
        </w:rPr>
        <w:br/>
      </w:r>
      <w:r>
        <w:rPr>
          <w:rFonts w:hint="eastAsia"/>
        </w:rPr>
        <w:t>　　图表 智慧停车企业（四）盈利能力情况</w:t>
      </w:r>
      <w:r>
        <w:rPr>
          <w:rFonts w:hint="eastAsia"/>
        </w:rPr>
        <w:br/>
      </w:r>
      <w:r>
        <w:rPr>
          <w:rFonts w:hint="eastAsia"/>
        </w:rPr>
        <w:t>　　图表 智慧停车企业（四）偿债能力情况</w:t>
      </w:r>
      <w:r>
        <w:rPr>
          <w:rFonts w:hint="eastAsia"/>
        </w:rPr>
        <w:br/>
      </w:r>
      <w:r>
        <w:rPr>
          <w:rFonts w:hint="eastAsia"/>
        </w:rPr>
        <w:t>　　图表 智慧停车企业（四）运营能力情况</w:t>
      </w:r>
      <w:r>
        <w:rPr>
          <w:rFonts w:hint="eastAsia"/>
        </w:rPr>
        <w:br/>
      </w:r>
      <w:r>
        <w:rPr>
          <w:rFonts w:hint="eastAsia"/>
        </w:rPr>
        <w:t>　　图表 智慧停车企业（四）成长能力情况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智慧停车投资、并购情况</w:t>
      </w:r>
      <w:r>
        <w:rPr>
          <w:rFonts w:hint="eastAsia"/>
        </w:rPr>
        <w:br/>
      </w:r>
      <w:r>
        <w:rPr>
          <w:rFonts w:hint="eastAsia"/>
        </w:rPr>
        <w:t>　　图表 智慧停车优势</w:t>
      </w:r>
      <w:r>
        <w:rPr>
          <w:rFonts w:hint="eastAsia"/>
        </w:rPr>
        <w:br/>
      </w:r>
      <w:r>
        <w:rPr>
          <w:rFonts w:hint="eastAsia"/>
        </w:rPr>
        <w:t>　　图表 智慧停车劣势</w:t>
      </w:r>
      <w:r>
        <w:rPr>
          <w:rFonts w:hint="eastAsia"/>
        </w:rPr>
        <w:br/>
      </w:r>
      <w:r>
        <w:rPr>
          <w:rFonts w:hint="eastAsia"/>
        </w:rPr>
        <w:t>　　图表 智慧停车机会</w:t>
      </w:r>
      <w:r>
        <w:rPr>
          <w:rFonts w:hint="eastAsia"/>
        </w:rPr>
        <w:br/>
      </w:r>
      <w:r>
        <w:rPr>
          <w:rFonts w:hint="eastAsia"/>
        </w:rPr>
        <w:t>　　图表 智慧停车威胁</w:t>
      </w:r>
      <w:r>
        <w:rPr>
          <w:rFonts w:hint="eastAsia"/>
        </w:rPr>
        <w:br/>
      </w:r>
      <w:r>
        <w:rPr>
          <w:rFonts w:hint="eastAsia"/>
        </w:rPr>
        <w:t>　　图表 进入智慧停车行业壁垒</w:t>
      </w:r>
      <w:r>
        <w:rPr>
          <w:rFonts w:hint="eastAsia"/>
        </w:rPr>
        <w:br/>
      </w:r>
      <w:r>
        <w:rPr>
          <w:rFonts w:hint="eastAsia"/>
        </w:rPr>
        <w:t>　　图表 智慧停车发展有利因素</w:t>
      </w:r>
      <w:r>
        <w:rPr>
          <w:rFonts w:hint="eastAsia"/>
        </w:rPr>
        <w:br/>
      </w:r>
      <w:r>
        <w:rPr>
          <w:rFonts w:hint="eastAsia"/>
        </w:rPr>
        <w:t>　　图表 智慧停车发展不利因素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2025-2031年中国智慧停车行业风险</w:t>
      </w:r>
      <w:r>
        <w:rPr>
          <w:rFonts w:hint="eastAsia"/>
        </w:rPr>
        <w:br/>
      </w:r>
      <w:r>
        <w:rPr>
          <w:rFonts w:hint="eastAsia"/>
        </w:rPr>
        <w:t>　　图表 2025-2031年中国智慧停车市场前景分析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2025-2031年中国智慧停车发展趋势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1d25fcc3d7478c" w:history="1">
        <w:r>
          <w:rPr>
            <w:rStyle w:val="Hyperlink"/>
          </w:rPr>
          <w:t>2025-2031年中国智慧停车市场现状与行业前景分析报告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1d25fcc3d7478c" w:history="1">
        <w:r>
          <w:rPr>
            <w:rStyle w:val="Hyperlink"/>
          </w:rPr>
          <w:t>https://www.20087.com/2/09/ZhiHuiTingCheQianJing.html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停车是政府行为吗、智慧停车场收费系统价格、路边停车收费系统、智慧停车场系统简介、智慧停车不交钱会怎么样、智慧停车不交费后果、成都智慧停车怎么查停车记录、智慧停车场项目可行性研究报告、智能停车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32af013ef4b4f" w:history="1">
      <w:r>
        <w:rPr>
          <w:rStyle w:val="Hyperlink"/>
        </w:rPr>
        <w:t>2025-2031年中国智慧停车市场现状与行业前景分析报告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ZhiHuiTingCheQianJing.html" TargetMode="External" Id="R451d25fcc3d747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ZhiHuiTingCheQianJing.html" TargetMode="External" Id="R9b832af013ef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2024-08-24T08:23:00Z</dcterms:created>
  <dcterms:modified xsi:type="dcterms:W3CDTF">2024-08-24T09:23:00Z</dcterms:modified>
  <dc:subject>2025-2031年中国智慧停车市场现状与行业前景分析报告</dc:subject>
  <dc:title>2025-2031年中国智慧停车市场现状与行业前景分析报告</dc:title>
  <cp:keywords>2025-2031年中国智慧停车市场现状与行业前景分析报告</cp:keywords>
  <dc:description>2025-2031年中国智慧停车市场现状与行业前景分析报告</dc:description>
</cp:coreProperties>
</file>