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d930835734d36" w:history="1">
              <w:r>
                <w:rPr>
                  <w:rStyle w:val="Hyperlink"/>
                </w:rPr>
                <w:t>2025-2031年全球与中国海洋船舶市场现状深度调研与发展趋势报告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d930835734d36" w:history="1">
              <w:r>
                <w:rPr>
                  <w:rStyle w:val="Hyperlink"/>
                </w:rPr>
                <w:t>2025-2031年全球与中国海洋船舶市场现状深度调研与发展趋势报告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d930835734d36" w:history="1">
                <w:r>
                  <w:rPr>
                    <w:rStyle w:val="Hyperlink"/>
                  </w:rPr>
                  <w:t>https://www.20087.com/2/09/HaiYangChuanBoDeFaZhanQuShi.html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船舶行业是全球贸易的重要支柱之一，涵盖了从船舶设计、建造到运营的整个价值链。近年来，随着国际海事组织（IMO）对船舶排放标准的不断提高，海洋船舶行业正面临着重大的技术和环保挑战。一方面，新技术如液化天然气（LNG）动力船舶、风力辅助推进系统以及电池动力船舶正在逐步应用；另一方面，船舶自动化和数字化也在快速发展，包括无人驾驶船舶的概念验证和实际应用。此外，随着全球贸易格局的变化，船舶设计和运营策略也在不断调整以适应市场需求。</w:t>
      </w:r>
      <w:r>
        <w:rPr>
          <w:rFonts w:hint="eastAsia"/>
        </w:rPr>
        <w:br/>
      </w:r>
      <w:r>
        <w:rPr>
          <w:rFonts w:hint="eastAsia"/>
        </w:rPr>
        <w:t>　　未来，海洋船舶行业的发展将主要体现在以下几个方面：一是绿色转型，即采用更环保的动力系统，如氢燃料、氨燃料等替代能源，以减少温室气体排放；二是智能化升级，利用物联网（IoT）、大数据和人工智能（AI）技术提高船舶的运行效率和安全性；三是设计优化，通过流体动力学仿真和轻量化材料的应用来提高船舶性能；四是法规遵从，随着国际法规的日益严格，船舶行业需要持续投资于符合新标准的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d930835734d36" w:history="1">
        <w:r>
          <w:rPr>
            <w:rStyle w:val="Hyperlink"/>
          </w:rPr>
          <w:t>2025-2031年全球与中国海洋船舶市场现状深度调研与发展趋势报告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海洋船舶行业的发展现状、市场规模、供需动态及进出口情况。报告详细解读了海洋船舶产业链上下游、重点区域市场、竞争格局及领先企业的表现，同时评估了海洋船舶行业风险与投资机会。通过对海洋船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海洋船舶行业概述及市场现状分析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海洋船舶行业介绍</w:t>
      </w:r>
      <w:r>
        <w:rPr>
          <w:rFonts w:hint="eastAsia"/>
        </w:rPr>
        <w:br/>
      </w:r>
      <w:r>
        <w:rPr>
          <w:rFonts w:hint="eastAsia"/>
        </w:rPr>
        <w:t>　　第二节 海洋船舶产品主要分类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一、不同种类海洋船舶产量占比（2024年）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二、不同种类海洋船舶价格走势（2020-2031年）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海洋船舶主要应用领域分析</w:t>
      </w:r>
      <w:r>
        <w:rPr>
          <w:rFonts w:hint="eastAsia"/>
        </w:rPr>
        <w:br/>
      </w:r>
      <w:r>
        <w:rPr>
          <w:rFonts w:hint="eastAsia"/>
        </w:rPr>
        <w:t>　　　　一、海洋船舶主要应用领域</w:t>
      </w:r>
      <w:r>
        <w:rPr>
          <w:rFonts w:hint="eastAsia"/>
        </w:rPr>
        <w:br/>
      </w:r>
      <w:r>
        <w:rPr>
          <w:rFonts w:hint="eastAsia"/>
        </w:rPr>
        <w:t>　　　　二、全球海洋船舶不同应用领域消费量占比（2024年）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全球与中国海洋船舶市场发展现状对比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一、全球海洋船舶市场现状及发展趋势（2020-2031年）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二、中国海洋船舶市场现状及发展趋势（2020-2031年）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全球海洋船舶供需现状及趋势预测（2020-2031年）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一、全球海洋船舶产能、产量、产能利用率情况及趋势（2020-2031年）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二、全球海洋船舶产量、表观消费量情况及趋势（2020-2031年）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中国海洋船舶供需现状及趋势预测（2020-2031年）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一、中国海洋船舶产能、产量、产能利用率情况及趋势（2020-2031年）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二、中国海洋船舶产量、表观消费量情况及趋势（2020-2031年）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三、中国海洋船舶产量、需求量、市场缺口情况及趋势（2020-2031年）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中国海洋船舶行业政策分析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全球与中国海洋船舶重点企业产量、产值、集中度分析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全球市场海洋船舶重点企业2024和2025年产量、产值统计分析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一、全球市场海洋船舶重点企业2024和2025年产量统计分析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二、全球市场海洋船舶重点企业2024和2025年产值统计分析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三、全球市场海洋船舶重点企业2024和2025年产品价格分析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中国市场海洋船舶重点企业2024和2025年产量、产值统计分析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一、中国市场海洋船舶重点企业2024和2025年产量统计分析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二、中国市场海洋船舶重点企业2024和2025年产值统计分析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海洋船舶重点厂商总部</w:t>
      </w:r>
      <w:r>
        <w:rPr>
          <w:rFonts w:hint="eastAsia"/>
        </w:rPr>
        <w:br/>
      </w:r>
      <w:r>
        <w:rPr>
          <w:rFonts w:hint="eastAsia"/>
        </w:rPr>
        <w:t>　　第四节 海洋船舶行业企业集中度分析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全球重点海洋船舶企业SWOT分析</w:t>
      </w:r>
      <w:r>
        <w:rPr>
          <w:rFonts w:hint="eastAsia"/>
        </w:rPr>
        <w:br/>
      </w:r>
      <w:r>
        <w:rPr>
          <w:rFonts w:hint="eastAsia"/>
        </w:rPr>
        <w:t>　　第六节 中国重点海洋船舶企业SWOT分析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全球主要地区海洋船舶产量、产值、市场份额情况及趋势预测（2020-2031年）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全球主要地区海洋船舶产量、产值及市场份额情况及趋势（2020-2031年）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一、全球主要地区海洋船舶产量及市场份额情况及趋势（2020-2031年）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二、全球主要地区海洋船舶产值及市场份额情况及趋势（2020-2031年）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中国市场2020-2031年海洋船舶产量、产值情况及趋势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北美市场2020-2031年海洋船舶产量、产值情况及趋势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欧洲市场2020-2031年海洋船舶产量、产值情况及趋势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日本市场2020-2031年海洋船舶产量、产值情况及趋势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全球主要地区海洋船舶消费量、市场份额及发展趋势分析（2020-2031年）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全球主要地区海洋船舶消费量、市场份额及发展趋势（2020-2031年）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中国市场2020-2031年海洋船舶消费情况及发展趋势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北美市场2020-2031年海洋船舶消费情况及发展趋势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欧洲市场2020-2031年海洋船舶消费情况及发展趋势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日本市场2020-2031年海洋船舶消费情况及发展趋势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主要海洋船舶企业调研分析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二、企业海洋船舶产品</w:t>
      </w:r>
      <w:r>
        <w:rPr>
          <w:rFonts w:hint="eastAsia"/>
        </w:rPr>
        <w:br/>
      </w:r>
      <w:r>
        <w:rPr>
          <w:rFonts w:hint="eastAsia"/>
        </w:rPr>
        <w:t>　　　　三、企业海洋船舶产量、价格、收入、成本、毛利情况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二、企业海洋船舶产品</w:t>
      </w:r>
      <w:r>
        <w:rPr>
          <w:rFonts w:hint="eastAsia"/>
        </w:rPr>
        <w:br/>
      </w:r>
      <w:r>
        <w:rPr>
          <w:rFonts w:hint="eastAsia"/>
        </w:rPr>
        <w:t>　　　　三、企业海洋船舶产量、价格、收入、成本、毛利情况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二、企业海洋船舶产品</w:t>
      </w:r>
      <w:r>
        <w:rPr>
          <w:rFonts w:hint="eastAsia"/>
        </w:rPr>
        <w:br/>
      </w:r>
      <w:r>
        <w:rPr>
          <w:rFonts w:hint="eastAsia"/>
        </w:rPr>
        <w:t>　　　　三、企业海洋船舶产量、价格、收入、成本、毛利情况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二、企业海洋船舶产品</w:t>
      </w:r>
      <w:r>
        <w:rPr>
          <w:rFonts w:hint="eastAsia"/>
        </w:rPr>
        <w:br/>
      </w:r>
      <w:r>
        <w:rPr>
          <w:rFonts w:hint="eastAsia"/>
        </w:rPr>
        <w:t>　　　　三、企业海洋船舶产量、价格、收入、成本、毛利情况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二、企业海洋船舶产品</w:t>
      </w:r>
      <w:r>
        <w:rPr>
          <w:rFonts w:hint="eastAsia"/>
        </w:rPr>
        <w:br/>
      </w:r>
      <w:r>
        <w:rPr>
          <w:rFonts w:hint="eastAsia"/>
        </w:rPr>
        <w:t>　　　　三、企业海洋船舶产量、价格、收入、成本、毛利情况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二、企业海洋船舶产品</w:t>
      </w:r>
      <w:r>
        <w:rPr>
          <w:rFonts w:hint="eastAsia"/>
        </w:rPr>
        <w:br/>
      </w:r>
      <w:r>
        <w:rPr>
          <w:rFonts w:hint="eastAsia"/>
        </w:rPr>
        <w:t>　　　　三、企业海洋船舶产量、价格、收入、成本、毛利情况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二、企业海洋船舶产品</w:t>
      </w:r>
      <w:r>
        <w:rPr>
          <w:rFonts w:hint="eastAsia"/>
        </w:rPr>
        <w:br/>
      </w:r>
      <w:r>
        <w:rPr>
          <w:rFonts w:hint="eastAsia"/>
        </w:rPr>
        <w:t>　　　　三、企业海洋船舶产量、价格、收入、成本、毛利情况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二、企业海洋船舶产品</w:t>
      </w:r>
      <w:r>
        <w:rPr>
          <w:rFonts w:hint="eastAsia"/>
        </w:rPr>
        <w:br/>
      </w:r>
      <w:r>
        <w:rPr>
          <w:rFonts w:hint="eastAsia"/>
        </w:rPr>
        <w:t>　　　　三、企业海洋船舶产量、价格、收入、成本、毛利情况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二、企业海洋船舶产品</w:t>
      </w:r>
      <w:r>
        <w:rPr>
          <w:rFonts w:hint="eastAsia"/>
        </w:rPr>
        <w:br/>
      </w:r>
      <w:r>
        <w:rPr>
          <w:rFonts w:hint="eastAsia"/>
        </w:rPr>
        <w:t>　　　　三、企业海洋船舶产量、价格、收入、成本、毛利情况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二、企业海洋船舶产品</w:t>
      </w:r>
      <w:r>
        <w:rPr>
          <w:rFonts w:hint="eastAsia"/>
        </w:rPr>
        <w:br/>
      </w:r>
      <w:r>
        <w:rPr>
          <w:rFonts w:hint="eastAsia"/>
        </w:rPr>
        <w:t>　　　　三、企业海洋船舶产量、价格、收入、成本、毛利情况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不同种类海洋船舶产量、价格、产值及市场份额情况（2020-2031）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全球市场不同种类海洋船舶产量、产值及市场份额情况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一、全球市场不同种类海洋船舶产量、市场份额情况（2020-2031年）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二、全球市场不同种类海洋船舶产值、市场份额情况（2020-2031年）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三、全球市场不同种类海洋船舶价格走势分析（2020-2031年）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中国市场不同种类海洋船舶产量、产值及市场份额情况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一、中国市场不同种类海洋船舶产量、市场份额情况（2020-2031年）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二、中国市场不同种类海洋船舶产值、市场份额情况（2020-2031年）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三、中国市场不同种类海洋船舶价格走势分析（2020-2031年）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海洋船舶上游原料及下游主要应用领域分析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海洋船舶产业链分析</w:t>
      </w:r>
      <w:r>
        <w:rPr>
          <w:rFonts w:hint="eastAsia"/>
        </w:rPr>
        <w:br/>
      </w:r>
      <w:r>
        <w:rPr>
          <w:rFonts w:hint="eastAsia"/>
        </w:rPr>
        <w:t>　　第二节 海洋船舶产业上游供应分析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全球市场海洋船舶下游主要应用领域消费量、市场份额及增长情况（2020-2031年）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中国市场海洋船舶下游主要应用领域消费量、市场份额及增长情况（2020-2031年）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中国市场海洋船舶产量、消费量、进出口分析及发展趋势（2020-2031年）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中国市场海洋船舶产量、消费量、进出口分析及发展趋势（2020-2031年）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中国市场海洋船舶进出口贸易趋势（2020-2031年）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中国市场海洋船舶主要进口来源</w:t>
      </w:r>
      <w:r>
        <w:rPr>
          <w:rFonts w:hint="eastAsia"/>
        </w:rPr>
        <w:br/>
      </w:r>
      <w:r>
        <w:rPr>
          <w:rFonts w:hint="eastAsia"/>
        </w:rPr>
        <w:t>　　第四节 中国市场海洋船舶主要出口目的地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中国市场海洋船舶主要地区分布（2025年）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中国海洋船舶生产地区分布</w:t>
      </w:r>
      <w:r>
        <w:rPr>
          <w:rFonts w:hint="eastAsia"/>
        </w:rPr>
        <w:br/>
      </w:r>
      <w:r>
        <w:rPr>
          <w:rFonts w:hint="eastAsia"/>
        </w:rPr>
        <w:t>　　第二节 中国海洋船舶消费地区分布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影响中国市场海洋船舶供需因素分析</w:t>
      </w:r>
      <w:r>
        <w:rPr>
          <w:rFonts w:hint="eastAsia"/>
        </w:rPr>
        <w:br/>
      </w:r>
      <w:r>
        <w:rPr>
          <w:rFonts w:hint="eastAsia"/>
        </w:rPr>
        <w:t>　　第一节 海洋船舶及相关行业技术发展概况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海洋船舶进出口贸易现状及趋势（2020-2031年）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海洋船舶产品技术趋势与价格走势预测（2020-2031年）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海洋船舶行业市场环境发展趋势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不同种类海洋船舶产品技术发展趋势（2020-2031年）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海洋船舶价格走势预测（2020-2031年）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海洋船舶销售渠道分析及建议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国内市场海洋船舶销售渠道分析</w:t>
      </w:r>
      <w:r>
        <w:rPr>
          <w:rFonts w:hint="eastAsia"/>
        </w:rPr>
        <w:br/>
      </w:r>
      <w:r>
        <w:rPr>
          <w:rFonts w:hint="eastAsia"/>
        </w:rPr>
        <w:t>　　　　一、当前海洋船舶主要销售模式及销售渠道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二、国内市场海洋船舶销售模式及销售渠道趋势（2020-2031年）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海外市场海洋船舶销售渠道分析</w:t>
      </w:r>
      <w:r>
        <w:rPr>
          <w:rFonts w:hint="eastAsia"/>
        </w:rPr>
        <w:br/>
      </w:r>
      <w:r>
        <w:rPr>
          <w:rFonts w:hint="eastAsia"/>
        </w:rPr>
        <w:t>　　第三节 中智⋅林⋅　海洋船舶行业营销策略建议</w:t>
      </w:r>
      <w:r>
        <w:rPr>
          <w:rFonts w:hint="eastAsia"/>
        </w:rPr>
        <w:br/>
      </w:r>
      <w:r>
        <w:rPr>
          <w:rFonts w:hint="eastAsia"/>
        </w:rPr>
        <w:t>　　　　一、海洋船舶市场定位及目标消费者分析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二、海洋船舶行业营销模式及销售渠道建议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海洋船舶产品介绍</w:t>
      </w:r>
      <w:r>
        <w:rPr>
          <w:rFonts w:hint="eastAsia"/>
        </w:rPr>
        <w:br/>
      </w:r>
      <w:r>
        <w:rPr>
          <w:rFonts w:hint="eastAsia"/>
        </w:rPr>
        <w:t>　　表 海洋船舶产品分类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2024年全球不同种类海洋船舶产量份额</w:t>
      </w:r>
      <w:r>
        <w:rPr>
          <w:rFonts w:hint="eastAsia"/>
        </w:rPr>
        <w:br/>
      </w:r>
      <w:r>
        <w:rPr>
          <w:rFonts w:hint="eastAsia"/>
        </w:rPr>
        <w:t>　　表 不同种类海洋船舶价格及趋势（2020-2031年）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海洋船舶主要应用领域</w:t>
      </w:r>
      <w:r>
        <w:rPr>
          <w:rFonts w:hint="eastAsia"/>
        </w:rPr>
        <w:br/>
      </w:r>
      <w:r>
        <w:rPr>
          <w:rFonts w:hint="eastAsia"/>
        </w:rPr>
        <w:t>　　图 全球2024年海洋船舶不同应用领域消费量份额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全球市场海洋船舶产量及增长情况（2020-2031年）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全球市场海洋船舶产值及增长情况（2020-2031年）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中国市场海洋船舶产量、增长率及趋势（2020-2031年）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中国市场海洋船舶产值、增长率及趋势（2020-2031年）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全球海洋船舶产能、产量、产能利用率及趋势（2020-2031年）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全球海洋船舶产量、表观消费量及趋势（2020-2031年）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中国海洋船舶产能、产量、产能利用率及趋势（2020-2031年）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中国海洋船舶产量、表观消费量及趋势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中国海洋船舶产量、市场需求量及趋势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海洋船舶行业政策分析</w:t>
      </w:r>
      <w:r>
        <w:rPr>
          <w:rFonts w:hint="eastAsia"/>
        </w:rPr>
        <w:br/>
      </w:r>
      <w:r>
        <w:rPr>
          <w:rFonts w:hint="eastAsia"/>
        </w:rPr>
        <w:t>　　表 全球市场海洋船舶重点企业2024和2025年产量统计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全球市场海洋船舶重点企业2024和2025年产量、市场份额统计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全球市场海洋船舶重点企业2025年产量、市场份额统计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全球市场海洋船舶重点企业2025年产量、市场份额统计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全球市场海洋船舶重点企业2024和2025年产值统计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全球市场海洋船舶重点企业2024和2025年产值市场份额统计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全球市场海洋船舶重点企业2025年产值、市场份额统计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全球市场海洋船舶重点企业2025年产值、市场份额统计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全球市场海洋船舶重点企业2024和2025年产品价格统计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中国市场海洋船舶重点企业2024和2025年产量统计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中国市场海洋船舶重点企业2024和2025年产量市场份额统计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中国市场海洋船舶重点企业2025年产量、市场份额统计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中国市场海洋船舶重点企业2025年产量、市场份额统计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中国市场海洋船舶重点企业2024和2025年产值统计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中国市场海洋船舶重点企业2024和2025年产值市场份额统计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中国市场海洋船舶重点企业2025年产值、市场份额统计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中国市场海洋船舶重点企业2025年产值、市场份额统计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海洋船舶企业总部</w:t>
      </w:r>
      <w:r>
        <w:rPr>
          <w:rFonts w:hint="eastAsia"/>
        </w:rPr>
        <w:br/>
      </w:r>
      <w:r>
        <w:rPr>
          <w:rFonts w:hint="eastAsia"/>
        </w:rPr>
        <w:t>　　表 全球市场海洋船舶重点企业2024和2025年产值市场份额统计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全球海洋船舶重点企业SWOT分析</w:t>
      </w:r>
      <w:r>
        <w:rPr>
          <w:rFonts w:hint="eastAsia"/>
        </w:rPr>
        <w:br/>
      </w:r>
      <w:r>
        <w:rPr>
          <w:rFonts w:hint="eastAsia"/>
        </w:rPr>
        <w:t>　　表 中国海洋船舶重点企业SWOT分析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全球主要地区2020-2025年海洋船舶产量统计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全球主要地区2025-2031年海洋船舶产量预测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全球主要地区2020-2031年海洋船舶产量市场份额统计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全球主要地区2025年海洋船舶产量市场份额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全球主要地区2020-2025年海洋船舶产值统计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全球主要地区2025-2031年海洋船舶产值预测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全球主要地区2020-2031年海洋船舶产值市场份额统计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全球主要地区2025年海洋船舶产值市场份额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中国市场2020-2031年海洋船舶产量及增长情况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中国市场2020-2031年海洋船舶产值及增长情况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北美市场2020-2031年海洋船舶产量及增长情况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北美市场2020-2031年海洋船舶产值及增长情况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欧洲市场2020-2031年海洋船舶产量及增长情况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欧洲市场2020-2031年海洋船舶产值及增长情况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日本市场2020-2031年海洋船舶产量及增长情况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日本市场2020-2031年海洋船舶产值及增长情况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全球主要地区2020-2025年海洋船舶消费量统计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全球主要地区2025-2031年海洋船舶消费量预测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全球主要地区2020-2031年海洋船舶消费量市场份额统计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全球主要地区2025年海洋船舶消费量市场份额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中国市场2020-2031年海洋船舶消费量、增长率及趋势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北美市场2020-2031年海洋船舶消费量、增长率及趋势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欧洲市场2020-2031年海洋船舶消费量、增长率及趋势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日本市场2020-2031年海洋船舶消费量、增长率及趋势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企业（一）海洋船舶产品情况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企业（一）2024-2025年海洋船舶产量、价格、收入、成本、毛利情况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企业（二）海洋船舶产品情况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企业（二）2024-2025年海洋船舶产量、价格、收入、成本、毛利情况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企业（三）海洋船舶产品情况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企业（三）2024-2025年海洋船舶产量、价格、收入、成本、毛利情况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企业（四）海洋船舶产品情况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企业（四）2024-2025年海洋船舶产量、价格、收入、成本、毛利情况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企业（五）海洋船舶产品情况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企业（五）2024-2025年海洋船舶产量、价格、收入、成本、毛利情况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企业（六）海洋船舶产品情况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企业（六）2024-2025年海洋船舶产量、价格、收入、成本、毛利情况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企业（七）海洋船舶产品情况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企业（七）2024-2025年海洋船舶产量、价格、收入、成本、毛利情况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企业（八）海洋船舶产品情况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企业（八）2024-2025年海洋船舶产量、价格、收入、成本、毛利情况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企业（九）海洋船舶产品情况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企业（九）2024-2025年海洋船舶产量、价格、收入、成本、毛利情况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企业（十）海洋船舶产品情况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企业（十）2024-2025年海洋船舶产量、价格、收入、成本、毛利情况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全球市场不同种类海洋船舶产量统计（2020-2025年）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全球市场不同种类海洋船舶产量预测（2025-2031年）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全球市场不同种类海洋船舶产量市场份额（2020-2031年）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全球市场不同种类海洋船舶产值统计（2020-2025年）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全球市场不同种类海洋船舶产值预测（2025-2031年）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全球市场不同种类海洋船舶产值市场份额（2020-2031年）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全球市场不同种类海洋船舶价格走势（2020-2031年）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中国市场不同种类海洋船舶产量统计（2020-2025年）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中国市场不同种类海洋船舶产量预测（2025-2031年）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中国市场不同种类海洋船舶产量市场份额（2020-2031年）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中国市场不同种类海洋船舶产值统计（2020-2025年）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中国市场不同种类海洋船舶产值预测（2025-2031年）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中国市场不同种类海洋船舶产值市场份额（2020-2031年）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中国市场不同种类海洋船舶价格走势（2020-2031年）</w:t>
      </w:r>
      <w:r>
        <w:rPr>
          <w:rFonts w:hint="eastAsia"/>
        </w:rPr>
        <w:br/>
      </w:r>
      <w:r>
        <w:rPr>
          <w:rFonts w:hint="eastAsia"/>
        </w:rPr>
        <w:t>　　图 海洋船舶产业链</w:t>
      </w:r>
      <w:r>
        <w:rPr>
          <w:rFonts w:hint="eastAsia"/>
        </w:rPr>
        <w:br/>
      </w:r>
      <w:r>
        <w:rPr>
          <w:rFonts w:hint="eastAsia"/>
        </w:rPr>
        <w:t>　　表 海洋船舶原材料</w:t>
      </w:r>
      <w:r>
        <w:rPr>
          <w:rFonts w:hint="eastAsia"/>
        </w:rPr>
        <w:br/>
      </w:r>
      <w:r>
        <w:rPr>
          <w:rFonts w:hint="eastAsia"/>
        </w:rPr>
        <w:t>　　表 海洋船舶上游原料供应商及联系方式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全球市场海洋船舶主要应用领域消费量统计（2020-2025年）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全球市场海洋船舶主要应用领域消费量预测（2025-2031年）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全球市场海洋船舶主要应用领域消费量市场份额（2020-2031年）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2025年全球市场海洋船舶主要应用领域消费量市场份额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全球市场海洋船舶主要应用领域消费量增长率（2020-2031年）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中国市场海洋船舶主要应用领域消费量统计（2020-2025年）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中国市场海洋船舶主要应用领域消费量预测（2025-2031年）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中国市场海洋船舶主要应用领域消费量市场份额（2020-2031年）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中国市场海洋船舶主要应用领域消费量增长率（2020-2031年）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中国市场海洋船舶产量、消费量、进出口情况分析（2020-2025年）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中国市场海洋船舶产量、消费量、进出口情况预测（2025-2031年）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2020-2031年中国市场海洋船舶进出口量</w:t>
      </w:r>
      <w:r>
        <w:rPr>
          <w:rFonts w:hint="eastAsia"/>
        </w:rPr>
        <w:br/>
      </w:r>
      <w:r>
        <w:rPr>
          <w:rFonts w:hint="eastAsia"/>
        </w:rPr>
        <w:t>　　图 2025年海洋船舶生产地区分布</w:t>
      </w:r>
      <w:r>
        <w:rPr>
          <w:rFonts w:hint="eastAsia"/>
        </w:rPr>
        <w:br/>
      </w:r>
      <w:r>
        <w:rPr>
          <w:rFonts w:hint="eastAsia"/>
        </w:rPr>
        <w:t>　　图 2025年海洋船舶消费地区分布</w:t>
      </w:r>
      <w:r>
        <w:rPr>
          <w:rFonts w:hint="eastAsia"/>
        </w:rPr>
        <w:br/>
      </w:r>
      <w:r>
        <w:rPr>
          <w:rFonts w:hint="eastAsia"/>
        </w:rPr>
        <w:t>　　图 中国海洋船舶进口量及趋势预测（2020-2031年）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中国海洋船舶出口量及趋势预测（2020-2031年）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不同种类海洋船舶产量占比（2025-2031年）</w:t>
      </w:r>
      <w:r>
        <w:rPr>
          <w:rFonts w:hint="eastAsia"/>
        </w:rPr>
        <w:br/>
      </w:r>
      <w:r>
        <w:rPr>
          <w:rFonts w:hint="eastAsia"/>
        </w:rPr>
        <w:t>　　图 海洋船舶价格走势预测（2025-2031年）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国内市场海洋船舶未来销售渠道趋势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d930835734d36" w:history="1">
        <w:r>
          <w:rPr>
            <w:rStyle w:val="Hyperlink"/>
          </w:rPr>
          <w:t>2025-2031年全球与中国海洋船舶市场现状深度调研与发展趋势报告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d930835734d36" w:history="1">
        <w:r>
          <w:rPr>
            <w:rStyle w:val="Hyperlink"/>
          </w:rPr>
          <w:t>https://www.20087.com/2/09/HaiYangChuanBoDeFaZhanQuShi.html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渔船和科学考察船的图片大全、海洋船舶驾驶、船舶照片、海洋船舶防垢剂有哪些、赛洋领航怎么设置船舶信息、海洋船舶工程专业大学排名、渔业船舶、海洋船舶防垢剂哪个更友好、海洋船舶与工程大学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4550e940e4c9c" w:history="1">
      <w:r>
        <w:rPr>
          <w:rStyle w:val="Hyperlink"/>
        </w:rPr>
        <w:t>2025-2031年全球与中国海洋船舶市场现状深度调研与发展趋势报告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HaiYangChuanBoDeFaZhanQuShi.html" TargetMode="External" Id="Rc2dd93083573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HaiYangChuanBoDeFaZhanQuShi.html" TargetMode="External" Id="Red04550e940e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2025-04-25T02:58:00Z</dcterms:created>
  <dcterms:modified xsi:type="dcterms:W3CDTF">2025-04-25T03:58:00Z</dcterms:modified>
  <dc:subject>2025-2031年全球与中国海洋船舶市场现状深度调研与发展趋势报告</dc:subject>
  <dc:title>2025-2031年全球与中国海洋船舶市场现状深度调研与发展趋势报告</dc:title>
  <cp:keywords>2025-2031年全球与中国海洋船舶市场现状深度调研与发展趋势报告</cp:keywords>
  <dc:description>2025-2031年全球与中国海洋船舶市场现状深度调研与发展趋势报告</dc:description>
</cp:coreProperties>
</file>