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493b32cf247ee" w:history="1">
              <w:r>
                <w:rPr>
                  <w:rStyle w:val="Hyperlink"/>
                </w:rPr>
                <w:t>2026-2032年全球与中国低空经济产品行业调研及发展前景报告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493b32cf247ee" w:history="1">
              <w:r>
                <w:rPr>
                  <w:rStyle w:val="Hyperlink"/>
                </w:rPr>
                <w:t>2026-2032年全球与中国低空经济产品行业调研及发展前景报告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493b32cf247ee" w:history="1">
                <w:r>
                  <w:rPr>
                    <w:rStyle w:val="Hyperlink"/>
                  </w:rPr>
                  <w:t>https://www.20087.com/2/79/DiKongJingJiChanPinShiChangQianJingYuCe.html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空经济产品涵盖电动垂直起降飞行器（eVTOL）、物流无人机、城市空中交通（UAM）调度平台及低空监视设备，正处于试点运行向商业化过渡阶段。低空经济产品需满足适航认证、超视距飞行控制及空域融合管理要求，技术重点包括高能量密度电池、冗余飞控系统与UTM（无人交通管理）接口兼容性。应用场景聚焦于医疗物资运输、高端商务通勤及应急救援，政策先行区已开展常态化试运行。</w:t>
      </w:r>
      <w:r>
        <w:rPr>
          <w:rFonts w:hint="eastAsia"/>
        </w:rPr>
        <w:br/>
      </w:r>
      <w:r>
        <w:rPr>
          <w:rFonts w:hint="eastAsia"/>
        </w:rPr>
        <w:t>　　未来，低空经济产品将构建“载具-基础设施-服务”一体化生态。市场调研网认为，垂直起降机场（Vertiport）将集成充电、维保与乘客服务功能；AI空管系统可实现千架级并发调度。在材料领域，轻量化复合结构与降噪旋翼设计将提升公众接受度。此外，保险、培训、数据服务等衍生业态将成熟；国际适航标准协调将加速跨境运营。长期看，低空产品将融入智慧城市数字底座，成为立体交通网络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493b32cf247ee" w:history="1">
        <w:r>
          <w:rPr>
            <w:rStyle w:val="Hyperlink"/>
          </w:rPr>
          <w:t>2026-2032年全球与中国低空经济产品行业调研及发展前景报告</w:t>
        </w:r>
      </w:hyperlink>
      <w:r>
        <w:rPr>
          <w:rFonts w:hint="eastAsia"/>
        </w:rPr>
        <w:t>》，2025年低空经济产品行业市场规模达 亿元，预计2032年市场规模将达 亿元，期间年均复合增长率（CAGR）达 %。报告基于国家统计局、相关行业协会的详实数据，结合行业一手调研资料，系统分析了低空经济产品行业的市场规模、竞争格局及技术发展现状。报告详细梳理了低空经济产品产业链结构、区域分布特征及低空经济产品市场需求变化，重点评估了低空经济产品重点企业的市场表现与战略布局。通过对政策环境、技术创新方向及消费趋势的分析，科学预测了低空经济产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全球市场低空经济产品市场总体规模</w:t>
      </w:r>
      <w:r>
        <w:rPr>
          <w:rFonts w:hint="eastAsia"/>
        </w:rPr>
        <w:br/>
      </w:r>
      <w:r>
        <w:rPr>
          <w:rFonts w:hint="eastAsia"/>
        </w:rPr>
        <w:t>　　1.4 中国市场低空经济产品市场总体规模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低空经济产品行业发展总体概况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低空经济产品行业发展主要特点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低空经济产品行业发展影响因素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低空经济产品有利因素</w:t>
      </w:r>
      <w:r>
        <w:rPr>
          <w:rFonts w:hint="eastAsia"/>
        </w:rPr>
        <w:br/>
      </w:r>
      <w:r>
        <w:rPr>
          <w:rFonts w:hint="eastAsia"/>
        </w:rPr>
        <w:t>　　　　1.5.3 .2 低空经济产品不利因素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全球市场，近三年低空经济产品主要企业占有率及排名（按收入）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低空经济产品主要企业在国际市场占有率（按收入，2023-2026）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2025年低空经济产品主要企业在国际市场排名（按收入）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全球市场主要企业低空经济产品销售收入（2023-2026）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中国市场，近三年低空经济产品主要企业占有率及排名（按收入）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低空经济产品主要企业在中国市场占有率（按收入，2023-2026）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2025年低空经济产品主要企业在中国市场排名（按收入）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中国市场主要企业低空经济产品销售收入（2023-2026）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全球主要厂商低空经济产品总部及产地分布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全球主要厂商成立时间及低空经济产品商业化日期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全球主要厂商低空经济产品产品类型及应用</w:t>
      </w:r>
      <w:r>
        <w:rPr>
          <w:rFonts w:hint="eastAsia"/>
        </w:rPr>
        <w:br/>
      </w:r>
      <w:r>
        <w:rPr>
          <w:rFonts w:hint="eastAsia"/>
        </w:rPr>
        <w:t>　　2.6 低空经济产品行业集中度、竞争程度分析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低空经济产品行业集中度分析：2025年全球Top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全球低空经济产品第一梯队、第二梯队和第三梯队厂商（品牌）及市场份额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全球低空经济产品主要地区分析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全球主要地区低空经济产品市场规模分析：2021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全球主要地区低空经济产品销售额及份额（2021-2026）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全球主要地区低空经济产品销售额及份额预测（2027-2032）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无人机</w:t>
      </w:r>
      <w:r>
        <w:rPr>
          <w:rFonts w:hint="eastAsia"/>
        </w:rPr>
        <w:br/>
      </w:r>
      <w:r>
        <w:rPr>
          <w:rFonts w:hint="eastAsia"/>
        </w:rPr>
        <w:t>　　　　4.1.2 直升机</w:t>
      </w:r>
      <w:r>
        <w:rPr>
          <w:rFonts w:hint="eastAsia"/>
        </w:rPr>
        <w:br/>
      </w:r>
      <w:r>
        <w:rPr>
          <w:rFonts w:hint="eastAsia"/>
        </w:rPr>
        <w:t>　　　　4.1.3 eVTOL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按产品类型细分，全球低空经济产品销售额对比（2021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按产品类型细分，全球低空经济产品销售额预测（2027-2032）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按产品类型细分，中国低空经济产品销售额预测（2027-2032）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产品分类，按动力系统</w:t>
      </w:r>
      <w:r>
        <w:rPr>
          <w:rFonts w:hint="eastAsia"/>
        </w:rPr>
        <w:br/>
      </w:r>
      <w:r>
        <w:rPr>
          <w:rFonts w:hint="eastAsia"/>
        </w:rPr>
        <w:t>　　　　4.2.1 纯电动</w:t>
      </w:r>
      <w:r>
        <w:rPr>
          <w:rFonts w:hint="eastAsia"/>
        </w:rPr>
        <w:br/>
      </w:r>
      <w:r>
        <w:rPr>
          <w:rFonts w:hint="eastAsia"/>
        </w:rPr>
        <w:t>　　　　4.2.2 混合动力</w:t>
      </w:r>
      <w:r>
        <w:rPr>
          <w:rFonts w:hint="eastAsia"/>
        </w:rPr>
        <w:br/>
      </w:r>
      <w:r>
        <w:rPr>
          <w:rFonts w:hint="eastAsia"/>
        </w:rPr>
        <w:t>　　　　4.2.3 燃油驱动</w:t>
      </w:r>
      <w:r>
        <w:rPr>
          <w:rFonts w:hint="eastAsia"/>
        </w:rPr>
        <w:br/>
      </w:r>
      <w:r>
        <w:rPr>
          <w:rFonts w:hint="eastAsia"/>
        </w:rPr>
        <w:t>　　　　4.2.4 按动力系统细分，全球低空经济产品销售额对比（2021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按动力系统细分，全球低空经济产品销售额及预测（2021-2032）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按动力系统细分，全球低空经济产品销售额及市场份额（2021-2026）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按动力系统细分，全球低空经济产品销售额预测（2027-2032）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按动力系统细分，中国低空经济产品销售额及预测（2021-2032）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按动力系统细分，中国低空经济产品销售额及市场份额（2021-2026）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按动力系统细分，中国低空经济产品销售额预测（2027-2032）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产品分类，按载荷能力</w:t>
      </w:r>
      <w:r>
        <w:rPr>
          <w:rFonts w:hint="eastAsia"/>
        </w:rPr>
        <w:br/>
      </w:r>
      <w:r>
        <w:rPr>
          <w:rFonts w:hint="eastAsia"/>
        </w:rPr>
        <w:t>　　　　4.3.1 轻载</w:t>
      </w:r>
      <w:r>
        <w:rPr>
          <w:rFonts w:hint="eastAsia"/>
        </w:rPr>
        <w:br/>
      </w:r>
      <w:r>
        <w:rPr>
          <w:rFonts w:hint="eastAsia"/>
        </w:rPr>
        <w:t>　　　　4.3.2 中载</w:t>
      </w:r>
      <w:r>
        <w:rPr>
          <w:rFonts w:hint="eastAsia"/>
        </w:rPr>
        <w:br/>
      </w:r>
      <w:r>
        <w:rPr>
          <w:rFonts w:hint="eastAsia"/>
        </w:rPr>
        <w:t>　　　　4.3.3 重载</w:t>
      </w:r>
      <w:r>
        <w:rPr>
          <w:rFonts w:hint="eastAsia"/>
        </w:rPr>
        <w:br/>
      </w:r>
      <w:r>
        <w:rPr>
          <w:rFonts w:hint="eastAsia"/>
        </w:rPr>
        <w:t>　　　　4.3.4 按载荷能力细分，全球低空经济产品销售额对比（2021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按载荷能力细分，全球低空经济产品销售额及预测（2021-2032）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按载荷能力细分，全球低空经济产品销售额及市场份额（2021-2026）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按载荷能力细分，全球低空经济产品销售额预测（2027-2032）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按载荷能力细分，中国低空经济产品销售额及预测（2021-2032）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按载荷能力细分，中国低空经济产品销售额及市场份额（2021-2026）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按载荷能力细分，中国低空经济产品销售额预测（2027-2032）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能源与电力</w:t>
      </w:r>
      <w:r>
        <w:rPr>
          <w:rFonts w:hint="eastAsia"/>
        </w:rPr>
        <w:br/>
      </w:r>
      <w:r>
        <w:rPr>
          <w:rFonts w:hint="eastAsia"/>
        </w:rPr>
        <w:t>　　　　5.1.3 公共安全</w:t>
      </w:r>
      <w:r>
        <w:rPr>
          <w:rFonts w:hint="eastAsia"/>
        </w:rPr>
        <w:br/>
      </w:r>
      <w:r>
        <w:rPr>
          <w:rFonts w:hint="eastAsia"/>
        </w:rPr>
        <w:t>　　　　5.1.4 测绘</w:t>
      </w:r>
      <w:r>
        <w:rPr>
          <w:rFonts w:hint="eastAsia"/>
        </w:rPr>
        <w:br/>
      </w:r>
      <w:r>
        <w:rPr>
          <w:rFonts w:hint="eastAsia"/>
        </w:rPr>
        <w:t>　　　　5.1.5 物流与交通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按应用细分，全球低空经济产品销售额对比（2021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按应用细分，全球低空经济产品销售额预测（2027-2032）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中国不同应用低空经济产品销售额及预测（2021-2032）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中国不同应用低空经济产品销售额及市场份额（2021-2026）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中国不同应用低空经济产品销售额预测（2027-2032）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低空经济产品行业发展趋势</w:t>
      </w:r>
      <w:r>
        <w:rPr>
          <w:rFonts w:hint="eastAsia"/>
        </w:rPr>
        <w:br/>
      </w:r>
      <w:r>
        <w:rPr>
          <w:rFonts w:hint="eastAsia"/>
        </w:rPr>
        <w:t>　　7.2 低空经济产品行业主要驱动因素</w:t>
      </w:r>
      <w:r>
        <w:rPr>
          <w:rFonts w:hint="eastAsia"/>
        </w:rPr>
        <w:br/>
      </w:r>
      <w:r>
        <w:rPr>
          <w:rFonts w:hint="eastAsia"/>
        </w:rPr>
        <w:t>　　7.3 低空经济产品中国企业SWOT分析</w:t>
      </w:r>
      <w:r>
        <w:rPr>
          <w:rFonts w:hint="eastAsia"/>
        </w:rPr>
        <w:br/>
      </w:r>
      <w:r>
        <w:rPr>
          <w:rFonts w:hint="eastAsia"/>
        </w:rPr>
        <w:t>　　7.4 中国低空经济产品行业政策环境分析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低空经济产品行业产业链简介</w:t>
      </w:r>
      <w:r>
        <w:rPr>
          <w:rFonts w:hint="eastAsia"/>
        </w:rPr>
        <w:br/>
      </w:r>
      <w:r>
        <w:rPr>
          <w:rFonts w:hint="eastAsia"/>
        </w:rPr>
        <w:t>　　　　8.1.1 低空经济产品行业供应链分析</w:t>
      </w:r>
      <w:r>
        <w:rPr>
          <w:rFonts w:hint="eastAsia"/>
        </w:rPr>
        <w:br/>
      </w:r>
      <w:r>
        <w:rPr>
          <w:rFonts w:hint="eastAsia"/>
        </w:rPr>
        <w:t>　　　　8.1.2 低空经济产品主要原料及供应情况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低空经济产品行业主要下游客户</w:t>
      </w:r>
      <w:r>
        <w:rPr>
          <w:rFonts w:hint="eastAsia"/>
        </w:rPr>
        <w:br/>
      </w:r>
      <w:r>
        <w:rPr>
          <w:rFonts w:hint="eastAsia"/>
        </w:rPr>
        <w:t>　　8.2 低空经济产品行业采购模式</w:t>
      </w:r>
      <w:r>
        <w:rPr>
          <w:rFonts w:hint="eastAsia"/>
        </w:rPr>
        <w:br/>
      </w:r>
      <w:r>
        <w:rPr>
          <w:rFonts w:hint="eastAsia"/>
        </w:rPr>
        <w:t>　　8.3 低空经济产品行业生产模式</w:t>
      </w:r>
      <w:r>
        <w:rPr>
          <w:rFonts w:hint="eastAsia"/>
        </w:rPr>
        <w:br/>
      </w:r>
      <w:r>
        <w:rPr>
          <w:rFonts w:hint="eastAsia"/>
        </w:rPr>
        <w:t>　　8.4 低空经济产品行业销售模式及销售渠道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低空经济产品行业发展主要特点</w:t>
      </w:r>
      <w:r>
        <w:rPr>
          <w:rFonts w:hint="eastAsia"/>
        </w:rPr>
        <w:br/>
      </w:r>
      <w:r>
        <w:rPr>
          <w:rFonts w:hint="eastAsia"/>
        </w:rPr>
        <w:t>　　表 2： 低空经济产品行业发展有利因素分析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低空经济产品行业发展不利因素分析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进入低空经济产品行业壁垒</w:t>
      </w:r>
      <w:r>
        <w:rPr>
          <w:rFonts w:hint="eastAsia"/>
        </w:rPr>
        <w:br/>
      </w:r>
      <w:r>
        <w:rPr>
          <w:rFonts w:hint="eastAsia"/>
        </w:rPr>
        <w:t>　　表 5： 低空经济产品主要企业在国际市场占有率（按收入，2023-2026）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2025年低空经济产品主要企业在国际市场排名（按收入）&amp;（万元）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全球市场主要企业低空经济产品销售收入（2023-2026）&amp;（万元）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低空经济产品主要企业在中国市场占有率（按收入，2023-2026）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2025年低空经济产品主要企业在中国市场排名（按收入）&amp;（万元）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中国市场主要企业低空经济产品销售收入（2023-2026）&amp;（万元）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全球主要厂商低空经济产品总部及产地分布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全球主要厂商成立时间及低空经济产品商业化日期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全球主要厂商低空经济产品产品类型及应用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2025年全球低空经济产品主要厂商市场地位（第一梯队、第二梯队和第三梯队）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全球低空经济产品市场投资、并购等现状分析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全球主要地区低空经济产品销售额：（2021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全球主要地区低空经济产品销售额及份额列表（2021-2026）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全球主要地区低空经济产品销售额及份额列表预测（2027-2032）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无人机主要企业列表</w:t>
      </w:r>
      <w:r>
        <w:rPr>
          <w:rFonts w:hint="eastAsia"/>
        </w:rPr>
        <w:br/>
      </w:r>
      <w:r>
        <w:rPr>
          <w:rFonts w:hint="eastAsia"/>
        </w:rPr>
        <w:t>　　表 22： 直升机主要企业列表</w:t>
      </w:r>
      <w:r>
        <w:rPr>
          <w:rFonts w:hint="eastAsia"/>
        </w:rPr>
        <w:br/>
      </w:r>
      <w:r>
        <w:rPr>
          <w:rFonts w:hint="eastAsia"/>
        </w:rPr>
        <w:t>　　表 23： eVTOL主要企业列表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按产品类型细分，全球低空经济产品销售额及增长率对比（2021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按产品类型细分，全球低空经济产品销售额市场份额预测（2027-2032）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按产品类型细分，中国低空经济产品销售额市场份额预测（2027-2032）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纯电动主要企业列表</w:t>
      </w:r>
      <w:r>
        <w:rPr>
          <w:rFonts w:hint="eastAsia"/>
        </w:rPr>
        <w:br/>
      </w:r>
      <w:r>
        <w:rPr>
          <w:rFonts w:hint="eastAsia"/>
        </w:rPr>
        <w:t>　　表 34： 混合动力主要企业列表</w:t>
      </w:r>
      <w:r>
        <w:rPr>
          <w:rFonts w:hint="eastAsia"/>
        </w:rPr>
        <w:br/>
      </w:r>
      <w:r>
        <w:rPr>
          <w:rFonts w:hint="eastAsia"/>
        </w:rPr>
        <w:t>　　表 35： 燃油驱动主要企业列表</w:t>
      </w:r>
      <w:r>
        <w:rPr>
          <w:rFonts w:hint="eastAsia"/>
        </w:rPr>
        <w:br/>
      </w:r>
      <w:r>
        <w:rPr>
          <w:rFonts w:hint="eastAsia"/>
        </w:rPr>
        <w:t>　　表 36： 按动力系统细分，全球低空经济产品销售额及增长率对比（2021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按动力系统细分，全球低空经济产品销售额（2021-2026）&amp;（万元）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按动力系统细分，全球低空经济产品销售额市场份额列表（2021-2026）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按动力系统细分，全球低空经济产品销售额预测（2027-2032）&amp;（万元）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按动力系统细分，全球低空经济产品销售额市场份额预测（2027-2032）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按动力系统细分，中国低空经济产品销售额（2021-2026）&amp;（万元）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按动力系统细分，中国低空经济产品销售额市场份额列表（2021-2026）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按动力系统细分，中国低空经济产品销售额预测（2027-2032）&amp;（万元）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按动力系统细分，中国低空经济产品销售额市场份额预测（2027-2032）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轻载主要企业列表</w:t>
      </w:r>
      <w:r>
        <w:rPr>
          <w:rFonts w:hint="eastAsia"/>
        </w:rPr>
        <w:br/>
      </w:r>
      <w:r>
        <w:rPr>
          <w:rFonts w:hint="eastAsia"/>
        </w:rPr>
        <w:t>　　表 46： 中载主要企业列表</w:t>
      </w:r>
      <w:r>
        <w:rPr>
          <w:rFonts w:hint="eastAsia"/>
        </w:rPr>
        <w:br/>
      </w:r>
      <w:r>
        <w:rPr>
          <w:rFonts w:hint="eastAsia"/>
        </w:rPr>
        <w:t>　　表 47： 重载主要企业列表</w:t>
      </w:r>
      <w:r>
        <w:rPr>
          <w:rFonts w:hint="eastAsia"/>
        </w:rPr>
        <w:br/>
      </w:r>
      <w:r>
        <w:rPr>
          <w:rFonts w:hint="eastAsia"/>
        </w:rPr>
        <w:t>　　表 48： 按载荷能力细分，全球低空经济产品销售额及增长率对比（2021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按载荷能力细分，全球低空经济产品销售额（2021-2026）&amp;（万元）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按载荷能力细分，全球低空经济产品销售额市场份额列表（2021-2026）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按载荷能力细分，全球低空经济产品销售额预测（2027-2032）&amp;（万元）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按载荷能力细分，全球低空经济产品销售额市场份额预测（2027-2032）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按载荷能力细分，中国低空经济产品销售额（2021-2026）&amp;（万元）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按载荷能力细分，中国低空经济产品销售额市场份额列表（2021-2026）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按载荷能力细分，中国低空经济产品销售额预测（2027-2032）&amp;（万元）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按载荷能力细分，中国低空经济产品销售额市场份额预测（2027-2032）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按应用细分，全球低空经济产品销售额及增长率对比（2021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按应用细分，全球低空经济产品市场份额预测（2027-2032）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中国不同应用低空经济产品销售额（2021-2026）&amp;（万元）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中国不同应用低空经济产品销售额市场份额列表（2021-2026）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中国不同应用低空经济产品销售额预测（2027-2032）&amp;（万元）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中国不同应用低空经济产品销售额市场份额预测（2027-2032）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重点企业（22）公司信息、总部、低空经济产品市场地位以及主要的竞争对手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低空经济产品产品及服务介绍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低空经济产品收入及毛利率（2021-2026）&amp;（万元）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低空经济产品行业发展趋势</w:t>
      </w:r>
      <w:r>
        <w:rPr>
          <w:rFonts w:hint="eastAsia"/>
        </w:rPr>
        <w:br/>
      </w:r>
      <w:r>
        <w:rPr>
          <w:rFonts w:hint="eastAsia"/>
        </w:rPr>
        <w:t>　　表 176： 低空经济产品行业主要驱动因素</w:t>
      </w:r>
      <w:r>
        <w:rPr>
          <w:rFonts w:hint="eastAsia"/>
        </w:rPr>
        <w:br/>
      </w:r>
      <w:r>
        <w:rPr>
          <w:rFonts w:hint="eastAsia"/>
        </w:rPr>
        <w:t>　　表 177： 低空经济产品行业供应链分析</w:t>
      </w:r>
      <w:r>
        <w:rPr>
          <w:rFonts w:hint="eastAsia"/>
        </w:rPr>
        <w:br/>
      </w:r>
      <w:r>
        <w:rPr>
          <w:rFonts w:hint="eastAsia"/>
        </w:rPr>
        <w:t>　　表 178： 低空经济产品上游原料供应商</w:t>
      </w:r>
      <w:r>
        <w:rPr>
          <w:rFonts w:hint="eastAsia"/>
        </w:rPr>
        <w:br/>
      </w:r>
      <w:r>
        <w:rPr>
          <w:rFonts w:hint="eastAsia"/>
        </w:rPr>
        <w:t>　　表 179： 低空经济产品行业主要下游客户</w:t>
      </w:r>
      <w:r>
        <w:rPr>
          <w:rFonts w:hint="eastAsia"/>
        </w:rPr>
        <w:br/>
      </w:r>
      <w:r>
        <w:rPr>
          <w:rFonts w:hint="eastAsia"/>
        </w:rPr>
        <w:t>　　表 180： 低空经济产品典型经销商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低空经济产品产品图片</w:t>
      </w:r>
      <w:r>
        <w:rPr>
          <w:rFonts w:hint="eastAsia"/>
        </w:rPr>
        <w:br/>
      </w:r>
      <w:r>
        <w:rPr>
          <w:rFonts w:hint="eastAsia"/>
        </w:rPr>
        <w:t>　　图 2： 全球市场低空经济产品市场规模，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全球低空经济产品市场销售额预测：（万元）&amp;（2021-2032）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中国市场低空经济产品销售额及未来趋势（2021-2032）&amp;（万元）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2025年全球前五大厂商低空经济产品市场份额</w:t>
      </w:r>
      <w:r>
        <w:rPr>
          <w:rFonts w:hint="eastAsia"/>
        </w:rPr>
        <w:br/>
      </w:r>
      <w:r>
        <w:rPr>
          <w:rFonts w:hint="eastAsia"/>
        </w:rPr>
        <w:t>　　图 6： 2025年全球低空经济产品第一梯队、第二梯队和第三梯队厂商及市场份额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全球主要地区低空经济产品销售额市场份额（2021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中东低空经济产品销售额及预测（2021-2032）&amp;（万元）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无人机 产品图片</w:t>
      </w:r>
      <w:r>
        <w:rPr>
          <w:rFonts w:hint="eastAsia"/>
        </w:rPr>
        <w:br/>
      </w:r>
      <w:r>
        <w:rPr>
          <w:rFonts w:hint="eastAsia"/>
        </w:rPr>
        <w:t>　　图 17： 全球无人机规模及增长率（2021-2032）&amp;（万元）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直升机产品图片</w:t>
      </w:r>
      <w:r>
        <w:rPr>
          <w:rFonts w:hint="eastAsia"/>
        </w:rPr>
        <w:br/>
      </w:r>
      <w:r>
        <w:rPr>
          <w:rFonts w:hint="eastAsia"/>
        </w:rPr>
        <w:t>　　图 19： 全球直升机规模及增长率（2021-2032）&amp;（万元）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eVTOL产品图片</w:t>
      </w:r>
      <w:r>
        <w:rPr>
          <w:rFonts w:hint="eastAsia"/>
        </w:rPr>
        <w:br/>
      </w:r>
      <w:r>
        <w:rPr>
          <w:rFonts w:hint="eastAsia"/>
        </w:rPr>
        <w:t>　　图 21： 全球eVTOL规模及增长率（2021-2032）&amp;（万元）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按产品类型细分，全球低空经济产品市场份额2025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按产品类型细分，全球低空经济产品市场份额预测2026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按产品类型细分，中国低空经济产品市场份额预测2026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纯电动 产品图片</w:t>
      </w:r>
      <w:r>
        <w:rPr>
          <w:rFonts w:hint="eastAsia"/>
        </w:rPr>
        <w:br/>
      </w:r>
      <w:r>
        <w:rPr>
          <w:rFonts w:hint="eastAsia"/>
        </w:rPr>
        <w:t>　　图 28： 全球纯电动规模及增长率（2021-2032）&amp;（万元）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混合动力产品图片</w:t>
      </w:r>
      <w:r>
        <w:rPr>
          <w:rFonts w:hint="eastAsia"/>
        </w:rPr>
        <w:br/>
      </w:r>
      <w:r>
        <w:rPr>
          <w:rFonts w:hint="eastAsia"/>
        </w:rPr>
        <w:t>　　图 30： 全球混合动力规模及增长率（2021-2032）&amp;（万元）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燃油驱动产品图片</w:t>
      </w:r>
      <w:r>
        <w:rPr>
          <w:rFonts w:hint="eastAsia"/>
        </w:rPr>
        <w:br/>
      </w:r>
      <w:r>
        <w:rPr>
          <w:rFonts w:hint="eastAsia"/>
        </w:rPr>
        <w:t>　　图 32： 全球燃油驱动规模及增长率（2021-2032）&amp;（万元）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按动力系统细分，全球低空经济产品市场份额2025 &amp; 2032</w:t>
      </w:r>
      <w:r>
        <w:rPr>
          <w:rFonts w:hint="eastAsia"/>
        </w:rPr>
        <w:br/>
      </w:r>
      <w:r>
        <w:rPr>
          <w:rFonts w:hint="eastAsia"/>
        </w:rPr>
        <w:t>　　图 34： 按动力系统细分，全球低空经济产品市场份额2021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按动力系统细分，全球低空经济产品市场份额预测2026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按动力系统细分，中国低空经济产品市场份额2021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按动力系统细分，中国低空经济产品市场份额预测2026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轻载 产品图片</w:t>
      </w:r>
      <w:r>
        <w:rPr>
          <w:rFonts w:hint="eastAsia"/>
        </w:rPr>
        <w:br/>
      </w:r>
      <w:r>
        <w:rPr>
          <w:rFonts w:hint="eastAsia"/>
        </w:rPr>
        <w:t>　　图 39： 全球轻载规模及增长率（2021-2032）&amp;（万元）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中载产品图片</w:t>
      </w:r>
      <w:r>
        <w:rPr>
          <w:rFonts w:hint="eastAsia"/>
        </w:rPr>
        <w:br/>
      </w:r>
      <w:r>
        <w:rPr>
          <w:rFonts w:hint="eastAsia"/>
        </w:rPr>
        <w:t>　　图 41： 全球中载规模及增长率（2021-2032）&amp;（万元）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重载产品图片</w:t>
      </w:r>
      <w:r>
        <w:rPr>
          <w:rFonts w:hint="eastAsia"/>
        </w:rPr>
        <w:br/>
      </w:r>
      <w:r>
        <w:rPr>
          <w:rFonts w:hint="eastAsia"/>
        </w:rPr>
        <w:t>　　图 43： 全球重载规模及增长率（2021-2032）&amp;（万元）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按载荷能力细分，全球低空经济产品市场份额2025 &amp; 2032</w:t>
      </w:r>
      <w:r>
        <w:rPr>
          <w:rFonts w:hint="eastAsia"/>
        </w:rPr>
        <w:br/>
      </w:r>
      <w:r>
        <w:rPr>
          <w:rFonts w:hint="eastAsia"/>
        </w:rPr>
        <w:t>　　图 45： 按载荷能力细分，全球低空经济产品市场份额2021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按载荷能力细分，全球低空经济产品市场份额预测2026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按载荷能力细分，中国低空经济产品市场份额2021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48： 按载荷能力细分，中国低空经济产品市场份额预测2026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农业</w:t>
      </w:r>
      <w:r>
        <w:rPr>
          <w:rFonts w:hint="eastAsia"/>
        </w:rPr>
        <w:br/>
      </w:r>
      <w:r>
        <w:rPr>
          <w:rFonts w:hint="eastAsia"/>
        </w:rPr>
        <w:t>　　图 50： 能源与电力</w:t>
      </w:r>
      <w:r>
        <w:rPr>
          <w:rFonts w:hint="eastAsia"/>
        </w:rPr>
        <w:br/>
      </w:r>
      <w:r>
        <w:rPr>
          <w:rFonts w:hint="eastAsia"/>
        </w:rPr>
        <w:t>　　图 51： 公共安全</w:t>
      </w:r>
      <w:r>
        <w:rPr>
          <w:rFonts w:hint="eastAsia"/>
        </w:rPr>
        <w:br/>
      </w:r>
      <w:r>
        <w:rPr>
          <w:rFonts w:hint="eastAsia"/>
        </w:rPr>
        <w:t>　　图 52： 测绘</w:t>
      </w:r>
      <w:r>
        <w:rPr>
          <w:rFonts w:hint="eastAsia"/>
        </w:rPr>
        <w:br/>
      </w:r>
      <w:r>
        <w:rPr>
          <w:rFonts w:hint="eastAsia"/>
        </w:rPr>
        <w:t>　　图 53： 物流与交通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按应用细分，全球低空经济产品市场份额2025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按应用细分，全球低空经济产品市场份额2021 &amp; 2025</w:t>
      </w:r>
      <w:r>
        <w:rPr>
          <w:rFonts w:hint="eastAsia"/>
        </w:rPr>
        <w:br/>
      </w:r>
      <w:r>
        <w:rPr>
          <w:rFonts w:hint="eastAsia"/>
        </w:rPr>
        <w:t>　　图 57： 低空经济产品中国企业SWOT分析</w:t>
      </w:r>
      <w:r>
        <w:rPr>
          <w:rFonts w:hint="eastAsia"/>
        </w:rPr>
        <w:br/>
      </w:r>
      <w:r>
        <w:rPr>
          <w:rFonts w:hint="eastAsia"/>
        </w:rPr>
        <w:t>　　图 58： 低空经济产品产业链</w:t>
      </w:r>
      <w:r>
        <w:rPr>
          <w:rFonts w:hint="eastAsia"/>
        </w:rPr>
        <w:br/>
      </w:r>
      <w:r>
        <w:rPr>
          <w:rFonts w:hint="eastAsia"/>
        </w:rPr>
        <w:t>　　图 59： 低空经济产品行业采购模式分析</w:t>
      </w:r>
      <w:r>
        <w:rPr>
          <w:rFonts w:hint="eastAsia"/>
        </w:rPr>
        <w:br/>
      </w:r>
      <w:r>
        <w:rPr>
          <w:rFonts w:hint="eastAsia"/>
        </w:rPr>
        <w:t>　　图 60： 低空经济产品行业生产模式</w:t>
      </w:r>
      <w:r>
        <w:rPr>
          <w:rFonts w:hint="eastAsia"/>
        </w:rPr>
        <w:br/>
      </w:r>
      <w:r>
        <w:rPr>
          <w:rFonts w:hint="eastAsia"/>
        </w:rPr>
        <w:t>　　图 61： 低空经济产品行业销售模式分析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493b32cf247ee" w:history="1">
        <w:r>
          <w:rPr>
            <w:rStyle w:val="Hyperlink"/>
          </w:rPr>
          <w:t>2026-2032年全球与中国低空经济产品行业调研及发展前景报告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493b32cf247ee" w:history="1">
        <w:r>
          <w:rPr>
            <w:rStyle w:val="Hyperlink"/>
          </w:rPr>
          <w:t>https://www.20087.com/2/79/DiKongJingJiChanPinShiChangQianJingYuCe.html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热点：低空经济产业有哪些、低空经济产品有哪些、2025低空经济展览会、低空经济产品不包含哪些东西、低空最好的三个专业、低空经济产品经理、低空经济指哪些行业、低空经济产业链、低空经济4元左右股票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171ee05144e4f" w:history="1">
      <w:r>
        <w:rPr>
          <w:rStyle w:val="Hyperlink"/>
        </w:rPr>
        <w:t>2026-2032年全球与中国低空经济产品行业调研及发展前景报告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KongJingJiChanPinShiChangQianJingYuCe.html" TargetMode="External" Id="R6e5493b32cf2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KongJingJiChanPinShiChangQianJingYuCe.html" TargetMode="External" Id="Re8f171ee0514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2026-04-01T00:10:57Z</dcterms:created>
  <dcterms:modified xsi:type="dcterms:W3CDTF">2026-04-01T01:10:57Z</dcterms:modified>
  <dc:subject>2026-2032年全球与中国低空经济产品行业调研及发展前景报告</dc:subject>
  <dc:title>2026-2032年全球与中国低空经济产品行业调研及发展前景报告</dc:title>
  <cp:keywords>2026-2032年全球与中国低空经济产品行业调研及发展前景报告</cp:keywords>
  <dc:description>2026-2032年全球与中国低空经济产品行业调研及发展前景报告</dc:description>
</cp:coreProperties>
</file>