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ec433721643ac" w:history="1">
              <w:r>
                <w:rPr>
                  <w:rStyle w:val="Hyperlink"/>
                </w:rPr>
                <w:t>2024-2030年中国城轨交通行业发展深度调研及未来趋势预测报告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ec433721643ac" w:history="1">
              <w:r>
                <w:rPr>
                  <w:rStyle w:val="Hyperlink"/>
                </w:rPr>
                <w:t>2024-2030年中国城轨交通行业发展深度调研及未来趋势预测报告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5ec433721643ac" w:history="1">
                <w:r>
                  <w:rPr>
                    <w:rStyle w:val="Hyperlink"/>
                  </w:rPr>
                  <w:t>https://www.20087.com/2/09/ChengGuiJiaoTongXianZhuangYuFaZhanQuShi.html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轨交通是城市公共交通的重要组成部分，近年来在全球范围内得到了快速发展，特别是在人口密集的城市区域，城轨交通以其高效、环保的特点，成为了缓解交通拥堵、减少空气污染的有效手段。然而，城轨交通项目面临着高昂的建设成本、运营效率和乘客体验的挑战。</w:t>
      </w:r>
      <w:r>
        <w:rPr>
          <w:rFonts w:hint="eastAsia"/>
        </w:rPr>
        <w:br/>
      </w:r>
      <w:r>
        <w:rPr>
          <w:rFonts w:hint="eastAsia"/>
        </w:rPr>
        <w:t>　　未来，城轨交通将更加注重智能化和人性化。智能化方面，通过自动驾驶、智能调度和乘客信息系统，提高运营效率和安全性，减少等待时间和拥挤情况。人性化方面，优化车站设计和车厢布局，提供无障碍设施、免费Wi-Fi和充电站等服务，提升乘客的出行体验。此外，随着城市化进程的加快，城轨交通还需加强与其他交通方式的衔接，如公交、自行车共享，构建多模式的综合交通体系，满足城市居民多样化的出行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5ec433721643ac" w:history="1">
        <w:r>
          <w:rPr>
            <w:rStyle w:val="Hyperlink"/>
          </w:rPr>
          <w:t>2024-2030年中国城轨交通行业发展深度调研及未来趋势预测报告</w:t>
        </w:r>
      </w:hyperlink>
      <w:r>
        <w:rPr>
          <w:rFonts w:hint="eastAsia"/>
        </w:rPr>
        <w:t>全面剖析了城轨交通行业的市场规模、需求及价格动态。报告通过对城轨交通产业链的深入挖掘，详细分析了行业现状，并对城轨交通市场前景及发展趋势进行了科学预测。城轨交通报告还深入探索了各细分市场的特点，突出关注城轨交通重点企业的经营状况，全面揭示了城轨交通行业竞争格局、品牌影响力和市场集中度。城轨交通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2019-2024年全球城市轨道交通产业运行态势解析</w:t>
      </w:r>
      <w:r>
        <w:rPr>
          <w:rFonts w:hint="eastAsia"/>
        </w:rPr>
        <w:br/>
      </w:r>
      <w:r>
        <w:rPr>
          <w:rFonts w:hint="eastAsia"/>
        </w:rPr>
        <w:t>　　第一节 2019-2024年世界城市轨道交通发展特点</w:t>
      </w:r>
      <w:r>
        <w:rPr>
          <w:rFonts w:hint="eastAsia"/>
        </w:rPr>
        <w:br/>
      </w:r>
      <w:r>
        <w:rPr>
          <w:rFonts w:hint="eastAsia"/>
        </w:rPr>
        <w:t>　　　　一、发展趋势多样化</w:t>
      </w:r>
      <w:r>
        <w:rPr>
          <w:rFonts w:hint="eastAsia"/>
        </w:rPr>
        <w:br/>
      </w:r>
      <w:r>
        <w:rPr>
          <w:rFonts w:hint="eastAsia"/>
        </w:rPr>
        <w:t>　　　　二、主要城市形成一定规模</w:t>
      </w:r>
      <w:r>
        <w:rPr>
          <w:rFonts w:hint="eastAsia"/>
        </w:rPr>
        <w:br/>
      </w:r>
      <w:r>
        <w:rPr>
          <w:rFonts w:hint="eastAsia"/>
        </w:rPr>
        <w:t>　　　　三、发展中国家的轨道交通一般集中于大城市</w:t>
      </w:r>
      <w:r>
        <w:rPr>
          <w:rFonts w:hint="eastAsia"/>
        </w:rPr>
        <w:br/>
      </w:r>
      <w:r>
        <w:rPr>
          <w:rFonts w:hint="eastAsia"/>
        </w:rPr>
        <w:t>　　　　四、具有稳定的资金来源</w:t>
      </w:r>
      <w:r>
        <w:rPr>
          <w:rFonts w:hint="eastAsia"/>
        </w:rPr>
        <w:br/>
      </w:r>
      <w:r>
        <w:rPr>
          <w:rFonts w:hint="eastAsia"/>
        </w:rPr>
        <w:t>　　第二节 2019-2024年国外城市轨道交通建设情况</w:t>
      </w:r>
      <w:r>
        <w:rPr>
          <w:rFonts w:hint="eastAsia"/>
        </w:rPr>
        <w:br/>
      </w:r>
      <w:r>
        <w:rPr>
          <w:rFonts w:hint="eastAsia"/>
        </w:rPr>
        <w:t>　　　　一、世界城市轨道交通的现状</w:t>
      </w:r>
      <w:r>
        <w:rPr>
          <w:rFonts w:hint="eastAsia"/>
        </w:rPr>
        <w:br/>
      </w:r>
      <w:r>
        <w:rPr>
          <w:rFonts w:hint="eastAsia"/>
        </w:rPr>
        <w:t>　　　　二、国外城市圈轨道交通概况</w:t>
      </w:r>
      <w:r>
        <w:rPr>
          <w:rFonts w:hint="eastAsia"/>
        </w:rPr>
        <w:br/>
      </w:r>
      <w:r>
        <w:rPr>
          <w:rFonts w:hint="eastAsia"/>
        </w:rPr>
        <w:t>　　　　三、国外城市轨道交通建设的融资</w:t>
      </w:r>
      <w:r>
        <w:rPr>
          <w:rFonts w:hint="eastAsia"/>
        </w:rPr>
        <w:br/>
      </w:r>
      <w:r>
        <w:rPr>
          <w:rFonts w:hint="eastAsia"/>
        </w:rPr>
        <w:t>　　　　四、政策、法规对城市轨道交通建设融资的保证</w:t>
      </w:r>
      <w:r>
        <w:rPr>
          <w:rFonts w:hint="eastAsia"/>
        </w:rPr>
        <w:br/>
      </w:r>
      <w:r>
        <w:rPr>
          <w:rFonts w:hint="eastAsia"/>
        </w:rPr>
        <w:t>　　第三节 2019-2024年全球轨道交通装备业发展分析</w:t>
      </w:r>
      <w:r>
        <w:rPr>
          <w:rFonts w:hint="eastAsia"/>
        </w:rPr>
        <w:br/>
      </w:r>
      <w:r>
        <w:rPr>
          <w:rFonts w:hint="eastAsia"/>
        </w:rPr>
        <w:t>　　　　一、全球轨道交通装备业发展阶段</w:t>
      </w:r>
      <w:r>
        <w:rPr>
          <w:rFonts w:hint="eastAsia"/>
        </w:rPr>
        <w:br/>
      </w:r>
      <w:r>
        <w:rPr>
          <w:rFonts w:hint="eastAsia"/>
        </w:rPr>
        <w:t>　　　　二、主要国家轨道交通装备产业发展动态</w:t>
      </w:r>
      <w:r>
        <w:rPr>
          <w:rFonts w:hint="eastAsia"/>
        </w:rPr>
        <w:br/>
      </w:r>
      <w:r>
        <w:rPr>
          <w:rFonts w:hint="eastAsia"/>
        </w:rPr>
        <w:t>　　　　三、主要国家轨道交通装备产业比较分析</w:t>
      </w:r>
      <w:r>
        <w:rPr>
          <w:rFonts w:hint="eastAsia"/>
        </w:rPr>
        <w:br/>
      </w:r>
      <w:r>
        <w:rPr>
          <w:rFonts w:hint="eastAsia"/>
        </w:rPr>
        <w:t>　　　　四、对中国发展轨道交通装备产业的启示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2019-2024年中国城市轨道交通所属行业运营动态分析</w:t>
      </w:r>
      <w:r>
        <w:rPr>
          <w:rFonts w:hint="eastAsia"/>
        </w:rPr>
        <w:br/>
      </w:r>
      <w:r>
        <w:rPr>
          <w:rFonts w:hint="eastAsia"/>
        </w:rPr>
        <w:t>　　第一节 中国城市轨道交通发展的历程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二、开始建设阶段</w:t>
      </w:r>
      <w:r>
        <w:rPr>
          <w:rFonts w:hint="eastAsia"/>
        </w:rPr>
        <w:br/>
      </w:r>
      <w:r>
        <w:rPr>
          <w:rFonts w:hint="eastAsia"/>
        </w:rPr>
        <w:t>　　　　三、建设高潮开始阶段</w:t>
      </w:r>
      <w:r>
        <w:rPr>
          <w:rFonts w:hint="eastAsia"/>
        </w:rPr>
        <w:br/>
      </w:r>
      <w:r>
        <w:rPr>
          <w:rFonts w:hint="eastAsia"/>
        </w:rPr>
        <w:t>　　　　四、调整阶段</w:t>
      </w:r>
      <w:r>
        <w:rPr>
          <w:rFonts w:hint="eastAsia"/>
        </w:rPr>
        <w:br/>
      </w:r>
      <w:r>
        <w:rPr>
          <w:rFonts w:hint="eastAsia"/>
        </w:rPr>
        <w:t>　　　　五、建设高潮阶段</w:t>
      </w:r>
      <w:r>
        <w:rPr>
          <w:rFonts w:hint="eastAsia"/>
        </w:rPr>
        <w:br/>
      </w:r>
      <w:r>
        <w:rPr>
          <w:rFonts w:hint="eastAsia"/>
        </w:rPr>
        <w:t>　　第二节 2019-2024年中国城市轨道交通所属行业发展现状分析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一、中国城市轨道交通系统概况</w:t>
      </w:r>
      <w:r>
        <w:rPr>
          <w:rFonts w:hint="eastAsia"/>
        </w:rPr>
        <w:br/>
      </w:r>
      <w:r>
        <w:rPr>
          <w:rFonts w:hint="eastAsia"/>
        </w:rPr>
        <w:t>　　　　二、中国城市轨道交通发展现状</w:t>
      </w:r>
      <w:r>
        <w:rPr>
          <w:rFonts w:hint="eastAsia"/>
        </w:rPr>
        <w:br/>
      </w:r>
      <w:r>
        <w:rPr>
          <w:rFonts w:hint="eastAsia"/>
        </w:rPr>
        <w:t>　　　　三、城市轨道交通建设主要问题</w:t>
      </w:r>
      <w:r>
        <w:rPr>
          <w:rFonts w:hint="eastAsia"/>
        </w:rPr>
        <w:br/>
      </w:r>
      <w:r>
        <w:rPr>
          <w:rFonts w:hint="eastAsia"/>
        </w:rPr>
        <w:t>　　第三节 2019-2024年中国城市轨道交通所属行业运行形势分析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一、中国城市轨道交通进入快速发展时期</w:t>
      </w:r>
      <w:r>
        <w:rPr>
          <w:rFonts w:hint="eastAsia"/>
        </w:rPr>
        <w:br/>
      </w:r>
      <w:r>
        <w:rPr>
          <w:rFonts w:hint="eastAsia"/>
        </w:rPr>
        <w:t>　　　　二、城市轨道交通建设情况分析</w:t>
      </w:r>
      <w:r>
        <w:rPr>
          <w:rFonts w:hint="eastAsia"/>
        </w:rPr>
        <w:br/>
      </w:r>
      <w:r>
        <w:rPr>
          <w:rFonts w:hint="eastAsia"/>
        </w:rPr>
        <w:t>　　　　三、城市轨道交通发展对策建议</w:t>
      </w:r>
      <w:r>
        <w:rPr>
          <w:rFonts w:hint="eastAsia"/>
        </w:rPr>
        <w:br/>
      </w:r>
      <w:r>
        <w:rPr>
          <w:rFonts w:hint="eastAsia"/>
        </w:rPr>
        <w:t>　　　　四、京沪城市轨道交通运营里程</w:t>
      </w:r>
      <w:r>
        <w:rPr>
          <w:rFonts w:hint="eastAsia"/>
        </w:rPr>
        <w:br/>
      </w:r>
      <w:r>
        <w:rPr>
          <w:rFonts w:hint="eastAsia"/>
        </w:rPr>
        <w:t>　　　　五、中国城市轨道交通发展速度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2019-2024年中国城轨交通所属行业市场发展环境分析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2019-2024年中国城轨交通行业政策环境分析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一、中国城市轨道交通建设投融资政策</w:t>
      </w:r>
      <w:r>
        <w:rPr>
          <w:rFonts w:hint="eastAsia"/>
        </w:rPr>
        <w:br/>
      </w:r>
      <w:r>
        <w:rPr>
          <w:rFonts w:hint="eastAsia"/>
        </w:rPr>
        <w:t>　　　　二、中国部分地区城市轨道交通发展政策</w:t>
      </w:r>
      <w:r>
        <w:rPr>
          <w:rFonts w:hint="eastAsia"/>
        </w:rPr>
        <w:br/>
      </w:r>
      <w:r>
        <w:rPr>
          <w:rFonts w:hint="eastAsia"/>
        </w:rPr>
        <w:t>　　　　三、城市交通政策的作用</w:t>
      </w:r>
      <w:r>
        <w:rPr>
          <w:rFonts w:hint="eastAsia"/>
        </w:rPr>
        <w:br/>
      </w:r>
      <w:r>
        <w:rPr>
          <w:rFonts w:hint="eastAsia"/>
        </w:rPr>
        <w:t>　　第三节 2019-2024年中国城轨交通行业社会环境分析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2019-2024年中国城轨交通所属行业发展现状综述</w:t>
      </w:r>
      <w:r>
        <w:rPr>
          <w:rFonts w:hint="eastAsia"/>
        </w:rPr>
        <w:br/>
      </w:r>
      <w:r>
        <w:rPr>
          <w:rFonts w:hint="eastAsia"/>
        </w:rPr>
        <w:t>　　第一节 2019-2024年中国城轨交通所属行业发展概况</w:t>
      </w:r>
      <w:r>
        <w:rPr>
          <w:rFonts w:hint="eastAsia"/>
        </w:rPr>
        <w:br/>
      </w:r>
      <w:r>
        <w:rPr>
          <w:rFonts w:hint="eastAsia"/>
        </w:rPr>
        <w:t>　　　　一、我国城轨交通产业总体状况</w:t>
      </w:r>
      <w:r>
        <w:rPr>
          <w:rFonts w:hint="eastAsia"/>
        </w:rPr>
        <w:br/>
      </w:r>
      <w:r>
        <w:rPr>
          <w:rFonts w:hint="eastAsia"/>
        </w:rPr>
        <w:t>　　　　二、中国重点发展高速列车及新型城市轨道设备</w:t>
      </w:r>
      <w:r>
        <w:rPr>
          <w:rFonts w:hint="eastAsia"/>
        </w:rPr>
        <w:br/>
      </w:r>
      <w:r>
        <w:rPr>
          <w:rFonts w:hint="eastAsia"/>
        </w:rPr>
        <w:t>　　　　三、我国城轨交通市场广阔</w:t>
      </w:r>
      <w:r>
        <w:rPr>
          <w:rFonts w:hint="eastAsia"/>
        </w:rPr>
        <w:br/>
      </w:r>
      <w:r>
        <w:rPr>
          <w:rFonts w:hint="eastAsia"/>
        </w:rPr>
        <w:t>　　第二节 2019-2024年中国城轨交通所属行业动态分析</w:t>
      </w:r>
      <w:r>
        <w:rPr>
          <w:rFonts w:hint="eastAsia"/>
        </w:rPr>
        <w:br/>
      </w:r>
      <w:r>
        <w:rPr>
          <w:rFonts w:hint="eastAsia"/>
        </w:rPr>
        <w:t>　　　　一、我国城轨交通业生产能力滞后</w:t>
      </w:r>
      <w:r>
        <w:rPr>
          <w:rFonts w:hint="eastAsia"/>
        </w:rPr>
        <w:br/>
      </w:r>
      <w:r>
        <w:rPr>
          <w:rFonts w:hint="eastAsia"/>
        </w:rPr>
        <w:t>　　　　二、中国城轨交通供电系统设备国产化透析</w:t>
      </w:r>
      <w:r>
        <w:rPr>
          <w:rFonts w:hint="eastAsia"/>
        </w:rPr>
        <w:br/>
      </w:r>
      <w:r>
        <w:rPr>
          <w:rFonts w:hint="eastAsia"/>
        </w:rPr>
        <w:t>　　　　三、城轨交通国产化带动钢材行业发展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2019-2024年中国城轨交通所属行业市场现状分析透析</w:t>
      </w:r>
      <w:r>
        <w:rPr>
          <w:rFonts w:hint="eastAsia"/>
        </w:rPr>
        <w:br/>
      </w:r>
      <w:r>
        <w:rPr>
          <w:rFonts w:hint="eastAsia"/>
        </w:rPr>
        <w:t>　　第一节 2019-2024年中国轨道交通装备制造所属行业发展分析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一、中国轨道交通装备自主创新的实践与探索</w:t>
      </w:r>
      <w:r>
        <w:rPr>
          <w:rFonts w:hint="eastAsia"/>
        </w:rPr>
        <w:br/>
      </w:r>
      <w:r>
        <w:rPr>
          <w:rFonts w:hint="eastAsia"/>
        </w:rPr>
        <w:t>　　　　二、中国轨道交通装备制造企业的国际化经营</w:t>
      </w:r>
      <w:r>
        <w:rPr>
          <w:rFonts w:hint="eastAsia"/>
        </w:rPr>
        <w:br/>
      </w:r>
      <w:r>
        <w:rPr>
          <w:rFonts w:hint="eastAsia"/>
        </w:rPr>
        <w:t>　　　　三、中国轨道交通装备外贸市场调研</w:t>
      </w:r>
      <w:r>
        <w:rPr>
          <w:rFonts w:hint="eastAsia"/>
        </w:rPr>
        <w:br/>
      </w:r>
      <w:r>
        <w:rPr>
          <w:rFonts w:hint="eastAsia"/>
        </w:rPr>
        <w:t>　　　　四、中国城轨交通制造水平</w:t>
      </w:r>
      <w:r>
        <w:rPr>
          <w:rFonts w:hint="eastAsia"/>
        </w:rPr>
        <w:br/>
      </w:r>
      <w:r>
        <w:rPr>
          <w:rFonts w:hint="eastAsia"/>
        </w:rPr>
        <w:t>　　第二节 2019-2024年城市轨道交通共用信息平台功能及构建</w:t>
      </w:r>
      <w:r>
        <w:rPr>
          <w:rFonts w:hint="eastAsia"/>
        </w:rPr>
        <w:br/>
      </w:r>
      <w:r>
        <w:rPr>
          <w:rFonts w:hint="eastAsia"/>
        </w:rPr>
        <w:t>　　　　一、共用信息平台建设目标</w:t>
      </w:r>
      <w:r>
        <w:rPr>
          <w:rFonts w:hint="eastAsia"/>
        </w:rPr>
        <w:br/>
      </w:r>
      <w:r>
        <w:rPr>
          <w:rFonts w:hint="eastAsia"/>
        </w:rPr>
        <w:t>　　　　二、各智能子系统及其信息需求分析</w:t>
      </w:r>
      <w:r>
        <w:rPr>
          <w:rFonts w:hint="eastAsia"/>
        </w:rPr>
        <w:br/>
      </w:r>
      <w:r>
        <w:rPr>
          <w:rFonts w:hint="eastAsia"/>
        </w:rPr>
        <w:t>　　　　三、共用信息平台的功能</w:t>
      </w:r>
      <w:r>
        <w:rPr>
          <w:rFonts w:hint="eastAsia"/>
        </w:rPr>
        <w:br/>
      </w:r>
      <w:r>
        <w:rPr>
          <w:rFonts w:hint="eastAsia"/>
        </w:rPr>
        <w:t>　　　　四、共用信息平台的构建</w:t>
      </w:r>
      <w:r>
        <w:rPr>
          <w:rFonts w:hint="eastAsia"/>
        </w:rPr>
        <w:br/>
      </w:r>
      <w:r>
        <w:rPr>
          <w:rFonts w:hint="eastAsia"/>
        </w:rPr>
        <w:t>　　第三节 2019-2024年中国城轨交通产业区域发展分析</w:t>
      </w:r>
      <w:r>
        <w:rPr>
          <w:rFonts w:hint="eastAsia"/>
        </w:rPr>
        <w:br/>
      </w:r>
      <w:r>
        <w:rPr>
          <w:rFonts w:hint="eastAsia"/>
        </w:rPr>
        <w:t>　　　　一、湖南城轨交通产业的发展优势及不足</w:t>
      </w:r>
      <w:r>
        <w:rPr>
          <w:rFonts w:hint="eastAsia"/>
        </w:rPr>
        <w:br/>
      </w:r>
      <w:r>
        <w:rPr>
          <w:rFonts w:hint="eastAsia"/>
        </w:rPr>
        <w:t>　　　　二、上海轨道交通装备产业发展迅速</w:t>
      </w:r>
      <w:r>
        <w:rPr>
          <w:rFonts w:hint="eastAsia"/>
        </w:rPr>
        <w:br/>
      </w:r>
      <w:r>
        <w:rPr>
          <w:rFonts w:hint="eastAsia"/>
        </w:rPr>
        <w:t>　　　　三、南京城轨交通业形成完整产业链</w:t>
      </w:r>
      <w:r>
        <w:rPr>
          <w:rFonts w:hint="eastAsia"/>
        </w:rPr>
        <w:br/>
      </w:r>
      <w:r>
        <w:rPr>
          <w:rFonts w:hint="eastAsia"/>
        </w:rPr>
        <w:t>　　　　四、哈尔滨城轨交通业注重自主研发</w:t>
      </w:r>
      <w:r>
        <w:rPr>
          <w:rFonts w:hint="eastAsia"/>
        </w:rPr>
        <w:br/>
      </w:r>
      <w:r>
        <w:rPr>
          <w:rFonts w:hint="eastAsia"/>
        </w:rPr>
        <w:t>　　　　五、吉林长春建设轨道交通装备产业园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2019-2024年中国交通运输设备所属行业数据监测分析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2019-2024年中国交通运输设备所属行业总体数据分析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一、2024年中国交通运输设备所属行业全部企业数据分析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2019-2024年中国交通运输设备所属行业不同规模企业数据分析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一、2024年中国交通运输设备所属行业不同规模企业数据分析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2019-2024年中国交通运输设备所属行业不同所有制企业数据分析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一、2024年中国交通运输设备所属行业不同所有制企业数据分析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2019-2024年中国城市轨道交通车辆设备所属行业市场分析</w:t>
      </w:r>
      <w:r>
        <w:rPr>
          <w:rFonts w:hint="eastAsia"/>
        </w:rPr>
        <w:br/>
      </w:r>
      <w:r>
        <w:rPr>
          <w:rFonts w:hint="eastAsia"/>
        </w:rPr>
        <w:t>　　　　一、中国地铁车辆发展现状</w:t>
      </w:r>
      <w:r>
        <w:rPr>
          <w:rFonts w:hint="eastAsia"/>
        </w:rPr>
        <w:br/>
      </w:r>
      <w:r>
        <w:rPr>
          <w:rFonts w:hint="eastAsia"/>
        </w:rPr>
        <w:t>　　　　二、中国地铁车辆市场现状分析</w:t>
      </w:r>
      <w:r>
        <w:rPr>
          <w:rFonts w:hint="eastAsia"/>
        </w:rPr>
        <w:br/>
      </w:r>
      <w:r>
        <w:rPr>
          <w:rFonts w:hint="eastAsia"/>
        </w:rPr>
        <w:t>　　　　三、地铁车辆生产基地将在广州建成</w:t>
      </w:r>
      <w:r>
        <w:rPr>
          <w:rFonts w:hint="eastAsia"/>
        </w:rPr>
        <w:br/>
      </w:r>
      <w:r>
        <w:rPr>
          <w:rFonts w:hint="eastAsia"/>
        </w:rPr>
        <w:t>　　第二节 轻轨车辆</w:t>
      </w:r>
      <w:r>
        <w:rPr>
          <w:rFonts w:hint="eastAsia"/>
        </w:rPr>
        <w:br/>
      </w:r>
      <w:r>
        <w:rPr>
          <w:rFonts w:hint="eastAsia"/>
        </w:rPr>
        <w:t>　　　　一、世界轻轨车辆发展分析</w:t>
      </w:r>
      <w:r>
        <w:rPr>
          <w:rFonts w:hint="eastAsia"/>
        </w:rPr>
        <w:br/>
      </w:r>
      <w:r>
        <w:rPr>
          <w:rFonts w:hint="eastAsia"/>
        </w:rPr>
        <w:t>　　　　二、中国轻轨列车出口情况</w:t>
      </w:r>
      <w:r>
        <w:rPr>
          <w:rFonts w:hint="eastAsia"/>
        </w:rPr>
        <w:br/>
      </w:r>
      <w:r>
        <w:rPr>
          <w:rFonts w:hint="eastAsia"/>
        </w:rPr>
        <w:t>　　　　三、中国轻轨车辆发展及其应用前景</w:t>
      </w:r>
      <w:r>
        <w:rPr>
          <w:rFonts w:hint="eastAsia"/>
        </w:rPr>
        <w:br/>
      </w:r>
      <w:r>
        <w:rPr>
          <w:rFonts w:hint="eastAsia"/>
        </w:rPr>
        <w:t>　　第三节 磁悬浮列车</w:t>
      </w:r>
      <w:r>
        <w:rPr>
          <w:rFonts w:hint="eastAsia"/>
        </w:rPr>
        <w:br/>
      </w:r>
      <w:r>
        <w:rPr>
          <w:rFonts w:hint="eastAsia"/>
        </w:rPr>
        <w:t>　　　　一、中国中低速磁悬浮列车制造能力</w:t>
      </w:r>
      <w:r>
        <w:rPr>
          <w:rFonts w:hint="eastAsia"/>
        </w:rPr>
        <w:br/>
      </w:r>
      <w:r>
        <w:rPr>
          <w:rFonts w:hint="eastAsia"/>
        </w:rPr>
        <w:t>　　　　二、中低速磁悬浮列车研制情况</w:t>
      </w:r>
      <w:r>
        <w:rPr>
          <w:rFonts w:hint="eastAsia"/>
        </w:rPr>
        <w:br/>
      </w:r>
      <w:r>
        <w:rPr>
          <w:rFonts w:hint="eastAsia"/>
        </w:rPr>
        <w:t>　　　　三、2024年前中国自产磁悬浮列车投入使用</w:t>
      </w:r>
      <w:r>
        <w:rPr>
          <w:rFonts w:hint="eastAsia"/>
        </w:rPr>
        <w:br/>
      </w:r>
      <w:r>
        <w:rPr>
          <w:rFonts w:hint="eastAsia"/>
        </w:rPr>
        <w:t>　　　　四、北京中低速磁悬浮列车的未来</w:t>
      </w:r>
      <w:r>
        <w:rPr>
          <w:rFonts w:hint="eastAsia"/>
        </w:rPr>
        <w:br/>
      </w:r>
      <w:r>
        <w:rPr>
          <w:rFonts w:hint="eastAsia"/>
        </w:rPr>
        <w:t>　　第四节 有轨电车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中国城市轨道交通信息通信系统市场调研</w:t>
      </w:r>
      <w:r>
        <w:rPr>
          <w:rFonts w:hint="eastAsia"/>
        </w:rPr>
        <w:br/>
      </w:r>
      <w:r>
        <w:rPr>
          <w:rFonts w:hint="eastAsia"/>
        </w:rPr>
        <w:t>　　第一节 传输系统</w:t>
      </w:r>
      <w:r>
        <w:rPr>
          <w:rFonts w:hint="eastAsia"/>
        </w:rPr>
        <w:br/>
      </w:r>
      <w:r>
        <w:rPr>
          <w:rFonts w:hint="eastAsia"/>
        </w:rPr>
        <w:t>　　第二节 电话系统</w:t>
      </w:r>
      <w:r>
        <w:rPr>
          <w:rFonts w:hint="eastAsia"/>
        </w:rPr>
        <w:br/>
      </w:r>
      <w:r>
        <w:rPr>
          <w:rFonts w:hint="eastAsia"/>
        </w:rPr>
        <w:t>　　第三节 广播系统</w:t>
      </w:r>
      <w:r>
        <w:rPr>
          <w:rFonts w:hint="eastAsia"/>
        </w:rPr>
        <w:br/>
      </w:r>
      <w:r>
        <w:rPr>
          <w:rFonts w:hint="eastAsia"/>
        </w:rPr>
        <w:t>　　第四节 电视监控系统</w:t>
      </w:r>
      <w:r>
        <w:rPr>
          <w:rFonts w:hint="eastAsia"/>
        </w:rPr>
        <w:br/>
      </w:r>
      <w:r>
        <w:rPr>
          <w:rFonts w:hint="eastAsia"/>
        </w:rPr>
        <w:t>　　第五节 电源系统</w:t>
      </w:r>
      <w:r>
        <w:rPr>
          <w:rFonts w:hint="eastAsia"/>
        </w:rPr>
        <w:br/>
      </w:r>
      <w:r>
        <w:rPr>
          <w:rFonts w:hint="eastAsia"/>
        </w:rPr>
        <w:t>　　第六节 时钟系统</w:t>
      </w:r>
      <w:r>
        <w:rPr>
          <w:rFonts w:hint="eastAsia"/>
        </w:rPr>
        <w:br/>
      </w:r>
      <w:r>
        <w:rPr>
          <w:rFonts w:hint="eastAsia"/>
        </w:rPr>
        <w:t>　　第七节 无线通信系统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2019-2024年中国城轨交通制造所属行业的竞争格局分析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2019-2024年中国城轨交通制造所属行业竞争力分析</w:t>
      </w:r>
      <w:r>
        <w:rPr>
          <w:rFonts w:hint="eastAsia"/>
        </w:rPr>
        <w:br/>
      </w:r>
      <w:r>
        <w:rPr>
          <w:rFonts w:hint="eastAsia"/>
        </w:rPr>
        <w:t>　　　　一、产业竞争力系统</w:t>
      </w:r>
      <w:r>
        <w:rPr>
          <w:rFonts w:hint="eastAsia"/>
        </w:rPr>
        <w:br/>
      </w:r>
      <w:r>
        <w:rPr>
          <w:rFonts w:hint="eastAsia"/>
        </w:rPr>
        <w:t>　　　　二、中国轨道交通装备制造产业竞争力总体分析</w:t>
      </w:r>
      <w:r>
        <w:rPr>
          <w:rFonts w:hint="eastAsia"/>
        </w:rPr>
        <w:br/>
      </w:r>
      <w:r>
        <w:rPr>
          <w:rFonts w:hint="eastAsia"/>
        </w:rPr>
        <w:t>　　　　三、国外主要城轨交通企业在华发展概况</w:t>
      </w:r>
      <w:r>
        <w:rPr>
          <w:rFonts w:hint="eastAsia"/>
        </w:rPr>
        <w:br/>
      </w:r>
      <w:r>
        <w:rPr>
          <w:rFonts w:hint="eastAsia"/>
        </w:rPr>
        <w:t>　　第二节 2019-2024年中国城轨交通制造所属行业集中度分析</w:t>
      </w:r>
      <w:r>
        <w:rPr>
          <w:rFonts w:hint="eastAsia"/>
        </w:rPr>
        <w:br/>
      </w:r>
      <w:r>
        <w:rPr>
          <w:rFonts w:hint="eastAsia"/>
        </w:rPr>
        <w:t>　　　　一、城轨交通制造区域集中度分析</w:t>
      </w:r>
      <w:r>
        <w:rPr>
          <w:rFonts w:hint="eastAsia"/>
        </w:rPr>
        <w:br/>
      </w:r>
      <w:r>
        <w:rPr>
          <w:rFonts w:hint="eastAsia"/>
        </w:rPr>
        <w:t>　　　　二、城轨交通制造市场集中度分析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2019-2024年提升中国轨道交通装备制造所属行业竞争力策略分析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中国城市轨道交通及设备所属行业上市企业竞争指标对比分析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中国香港地铁有限公司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第二节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第三节 北京市地铁运营有限公司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第四节 广州市地下铁道总公司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第五节 深圳市地铁集团有限公司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第六节 哈尔滨地铁集团有限公司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第七节 重庆市轨道交通（集团）有限公司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第八节 杭州地铁集团有限公司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2024-2030年中国城轨交通行业发展趋势预测分析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2024-2030年中国城轨交通市场预测分析</w:t>
      </w:r>
      <w:r>
        <w:rPr>
          <w:rFonts w:hint="eastAsia"/>
        </w:rPr>
        <w:br/>
      </w:r>
      <w:r>
        <w:rPr>
          <w:rFonts w:hint="eastAsia"/>
        </w:rPr>
        <w:t>　　　　一、中国城轨交通制造业展望</w:t>
      </w:r>
      <w:r>
        <w:rPr>
          <w:rFonts w:hint="eastAsia"/>
        </w:rPr>
        <w:br/>
      </w:r>
      <w:r>
        <w:rPr>
          <w:rFonts w:hint="eastAsia"/>
        </w:rPr>
        <w:t>　　　　二、我国城轨交通市场未来发展预测</w:t>
      </w:r>
      <w:r>
        <w:rPr>
          <w:rFonts w:hint="eastAsia"/>
        </w:rPr>
        <w:br/>
      </w:r>
      <w:r>
        <w:rPr>
          <w:rFonts w:hint="eastAsia"/>
        </w:rPr>
        <w:t>　　　　三、中国机车车辆制造业前景广阔</w:t>
      </w:r>
      <w:r>
        <w:rPr>
          <w:rFonts w:hint="eastAsia"/>
        </w:rPr>
        <w:br/>
      </w:r>
      <w:r>
        <w:rPr>
          <w:rFonts w:hint="eastAsia"/>
        </w:rPr>
        <w:t>　　第二节 2024-2030年中国城轨交通制造发展预测分析</w:t>
      </w:r>
      <w:r>
        <w:rPr>
          <w:rFonts w:hint="eastAsia"/>
        </w:rPr>
        <w:br/>
      </w:r>
      <w:r>
        <w:rPr>
          <w:rFonts w:hint="eastAsia"/>
        </w:rPr>
        <w:t>　　　　一、城轨交通制造产品供给预测分析</w:t>
      </w:r>
      <w:r>
        <w:rPr>
          <w:rFonts w:hint="eastAsia"/>
        </w:rPr>
        <w:br/>
      </w:r>
      <w:r>
        <w:rPr>
          <w:rFonts w:hint="eastAsia"/>
        </w:rPr>
        <w:t>　　　　二、城轨交通制造需求预测分析</w:t>
      </w:r>
      <w:r>
        <w:rPr>
          <w:rFonts w:hint="eastAsia"/>
        </w:rPr>
        <w:br/>
      </w:r>
      <w:r>
        <w:rPr>
          <w:rFonts w:hint="eastAsia"/>
        </w:rPr>
        <w:t>　　　　三、城轨交通制造进出口预测分析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2024-2030年中国城轨交通制造市场盈利预测分析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2024-2030年中国城轨交通业投资前景建议研究</w:t>
      </w:r>
      <w:r>
        <w:rPr>
          <w:rFonts w:hint="eastAsia"/>
        </w:rPr>
        <w:br/>
      </w:r>
      <w:r>
        <w:rPr>
          <w:rFonts w:hint="eastAsia"/>
        </w:rPr>
        <w:t>　　第一节 2024-2030年中国城轨交通业投资环境分析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2024-2030年中国城轨交通业投资机会分析</w:t>
      </w:r>
      <w:r>
        <w:rPr>
          <w:rFonts w:hint="eastAsia"/>
        </w:rPr>
        <w:br/>
      </w:r>
      <w:r>
        <w:rPr>
          <w:rFonts w:hint="eastAsia"/>
        </w:rPr>
        <w:t>　　　　一、城轨交通投资前景分析</w:t>
      </w:r>
      <w:r>
        <w:rPr>
          <w:rFonts w:hint="eastAsia"/>
        </w:rPr>
        <w:br/>
      </w:r>
      <w:r>
        <w:rPr>
          <w:rFonts w:hint="eastAsia"/>
        </w:rPr>
        <w:t>　　　　二、城轨交通投资吸引力分析</w:t>
      </w:r>
      <w:r>
        <w:rPr>
          <w:rFonts w:hint="eastAsia"/>
        </w:rPr>
        <w:br/>
      </w:r>
      <w:r>
        <w:rPr>
          <w:rFonts w:hint="eastAsia"/>
        </w:rPr>
        <w:t>　　第三节 中-智-林-2024-2030年中国城轨交通业投资前景分析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ec433721643ac" w:history="1">
        <w:r>
          <w:rPr>
            <w:rStyle w:val="Hyperlink"/>
          </w:rPr>
          <w:t>2024-2030年中国城轨交通行业发展深度调研及未来趋势预测报告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5ec433721643ac" w:history="1">
        <w:r>
          <w:rPr>
            <w:rStyle w:val="Hyperlink"/>
          </w:rPr>
          <w:t>https://www.20087.com/2/09/ChengGuiJiaoTongXianZhuangYuFaZhanQuShi.html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4b62809a7487a" w:history="1">
      <w:r>
        <w:rPr>
          <w:rStyle w:val="Hyperlink"/>
        </w:rPr>
        <w:t>2024-2030年中国城轨交通行业发展深度调研及未来趋势预测报告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ChengGuiJiaoTongXianZhuangYuFaZhanQuShi.html" TargetMode="External" Id="Rfe5ec4337216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ChengGuiJiaoTongXianZhuangYuFaZhanQuShi.html" TargetMode="External" Id="R4c64b62809a7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2024-04-14T01:59:00Z</dcterms:created>
  <dcterms:modified xsi:type="dcterms:W3CDTF">2024-04-14T02:59:00Z</dcterms:modified>
  <dc:subject>2024-2030年中国城轨交通行业发展深度调研及未来趋势预测报告</dc:subject>
  <dc:title>2024-2030年中国城轨交通行业发展深度调研及未来趋势预测报告</dc:title>
  <cp:keywords>2024-2030年中国城轨交通行业发展深度调研及未来趋势预测报告</cp:keywords>
  <dc:description>2024-2030年中国城轨交通行业发展深度调研及未来趋势预测报告</dc:description>
</cp:coreProperties>
</file>