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9d529c77742b2" w:history="1">
              <w:r>
                <w:rPr>
                  <w:rStyle w:val="Hyperlink"/>
                </w:rPr>
                <w:t>2025-2031年中国机场业市场分析与发展前景预测报告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9d529c77742b2" w:history="1">
              <w:r>
                <w:rPr>
                  <w:rStyle w:val="Hyperlink"/>
                </w:rPr>
                <w:t>2025-2031年中国机场业市场分析与发展前景预测报告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9d529c77742b2" w:history="1">
                <w:r>
                  <w:rPr>
                    <w:rStyle w:val="Hyperlink"/>
                  </w:rPr>
                  <w:t>https://www.20087.com/2/09/JiChangYeFaZhanQianJing.html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业是全球交通运输网络的枢纽，近年来经历了前所未有的变革。随着航空旅行需求的增加和技术的革新，机场正从单纯的交通枢纽转变为集商业、娱乐和文化于一体的综合性场所。智能机场概念的提出，推动了机场在旅客体验、安全检查、行李处理等方面的数字化和自动化，提高了运营效率和客户满意度。同时，可持续发展和环境保护成为机场建设与运营的重要考量。</w:t>
      </w:r>
      <w:r>
        <w:rPr>
          <w:rFonts w:hint="eastAsia"/>
        </w:rPr>
        <w:br/>
      </w:r>
      <w:r>
        <w:rPr>
          <w:rFonts w:hint="eastAsia"/>
        </w:rPr>
        <w:t>　　未来，机场业将更加注重旅客体验和可持续发展。旅客体验趋势体现在利用虚拟现实、人工智能和物联网技术，提供无缝的旅行体验，从预订、值机、安检到登机全程数字化，提升旅客的便利性和舒适度。可持续发展趋势则意味着采取更多绿色建筑标准，使用可再生能源，减少碳排放，以及优化资源利用，如雨水收集和废弃物回收，创建环境友好的航空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9d529c77742b2" w:history="1">
        <w:r>
          <w:rPr>
            <w:rStyle w:val="Hyperlink"/>
          </w:rPr>
          <w:t>2025-2031年中国机场业市场分析与发展前景预测报告</w:t>
        </w:r>
      </w:hyperlink>
      <w:r>
        <w:rPr>
          <w:rFonts w:hint="eastAsia"/>
        </w:rPr>
        <w:t>》基于多年机场业行业研究积累，结合当前市场发展现状，依托国家权威数据资源和长期市场监测数据库，对机场业行业进行了全面调研与分析。报告详细阐述了机场业市场规模、市场前景、发展趋势、技术现状及未来方向，重点分析了行业内主要企业的竞争格局，并通过SWOT分析揭示了机场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49d529c77742b2" w:history="1">
        <w:r>
          <w:rPr>
            <w:rStyle w:val="Hyperlink"/>
          </w:rPr>
          <w:t>2025-2031年中国机场业市场分析与发展前景预测报告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》为投资者提供了准确的市场现状解读，帮助预判行业前景，挖掘投资价值，同时从投资策略和营销策略等角度提出实用建议，助力投资者在机场业行业中把握机遇、规避风险。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机场业产业概述</w:t>
      </w:r>
      <w:r>
        <w:rPr>
          <w:rFonts w:hint="eastAsia"/>
        </w:rPr>
        <w:br/>
      </w:r>
      <w:r>
        <w:rPr>
          <w:rFonts w:hint="eastAsia"/>
        </w:rPr>
        <w:t>　　第一节 机场业定义</w:t>
      </w:r>
      <w:r>
        <w:rPr>
          <w:rFonts w:hint="eastAsia"/>
        </w:rPr>
        <w:br/>
      </w:r>
      <w:r>
        <w:rPr>
          <w:rFonts w:hint="eastAsia"/>
        </w:rPr>
        <w:t>　　第二节 机场业行业特点</w:t>
      </w:r>
      <w:r>
        <w:rPr>
          <w:rFonts w:hint="eastAsia"/>
        </w:rPr>
        <w:br/>
      </w:r>
      <w:r>
        <w:rPr>
          <w:rFonts w:hint="eastAsia"/>
        </w:rPr>
        <w:t>　　第三节 机场业产业链分析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2024-2025年中国机场业行业运行环境分析</w:t>
      </w:r>
      <w:r>
        <w:rPr>
          <w:rFonts w:hint="eastAsia"/>
        </w:rPr>
        <w:br/>
      </w:r>
      <w:r>
        <w:rPr>
          <w:rFonts w:hint="eastAsia"/>
        </w:rPr>
        <w:t>　　第一节 机场业运行经济环境分析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机场业产业政策环境分析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一、机场业行业监管体制</w:t>
      </w:r>
      <w:r>
        <w:rPr>
          <w:rFonts w:hint="eastAsia"/>
        </w:rPr>
        <w:br/>
      </w:r>
      <w:r>
        <w:rPr>
          <w:rFonts w:hint="eastAsia"/>
        </w:rPr>
        <w:t>　　　　二、机场业行业主要法规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三、主要机场业产业政策</w:t>
      </w:r>
      <w:r>
        <w:rPr>
          <w:rFonts w:hint="eastAsia"/>
        </w:rPr>
        <w:br/>
      </w:r>
      <w:r>
        <w:rPr>
          <w:rFonts w:hint="eastAsia"/>
        </w:rPr>
        <w:t>　　第三节 机场业产业社会环境分析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国内外机场业行业技术差异与原因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全球主要国家机场业市场现状</w:t>
      </w:r>
      <w:r>
        <w:rPr>
          <w:rFonts w:hint="eastAsia"/>
        </w:rPr>
        <w:br/>
      </w:r>
      <w:r>
        <w:rPr>
          <w:rFonts w:hint="eastAsia"/>
        </w:rPr>
        <w:t>　　第三节 全球机场业行业发展趋势预测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2019-2024年中国机场业行业规模情况</w:t>
      </w:r>
      <w:r>
        <w:rPr>
          <w:rFonts w:hint="eastAsia"/>
        </w:rPr>
        <w:br/>
      </w:r>
      <w:r>
        <w:rPr>
          <w:rFonts w:hint="eastAsia"/>
        </w:rPr>
        <w:t>　　　　一、机场业行业市场规模情况分析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二、机场业行业单位规模情况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中国重点地区机场业行业市场调研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国内机场业行业价格回顾</w:t>
      </w:r>
      <w:r>
        <w:rPr>
          <w:rFonts w:hint="eastAsia"/>
        </w:rPr>
        <w:br/>
      </w:r>
      <w:r>
        <w:rPr>
          <w:rFonts w:hint="eastAsia"/>
        </w:rPr>
        <w:t>　　第二节 国内机场业行业价格走势预测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中国机场业行业客户调研</w:t>
      </w:r>
      <w:r>
        <w:rPr>
          <w:rFonts w:hint="eastAsia"/>
        </w:rPr>
        <w:br/>
      </w:r>
      <w:r>
        <w:rPr>
          <w:rFonts w:hint="eastAsia"/>
        </w:rPr>
        <w:t>　　　　一、机场业行业客户偏好调查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三、机场业品牌忠诚度调查</w:t>
      </w:r>
      <w:r>
        <w:rPr>
          <w:rFonts w:hint="eastAsia"/>
        </w:rPr>
        <w:br/>
      </w:r>
      <w:r>
        <w:rPr>
          <w:rFonts w:hint="eastAsia"/>
        </w:rPr>
        <w:t>　　　　四、机场业行业客户消费理念调研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2025年机场业行业集中度分析</w:t>
      </w:r>
      <w:r>
        <w:rPr>
          <w:rFonts w:hint="eastAsia"/>
        </w:rPr>
        <w:br/>
      </w:r>
      <w:r>
        <w:rPr>
          <w:rFonts w:hint="eastAsia"/>
        </w:rPr>
        <w:t>　　　　一、机场业市场集中度分析</w:t>
      </w:r>
      <w:r>
        <w:rPr>
          <w:rFonts w:hint="eastAsia"/>
        </w:rPr>
        <w:br/>
      </w:r>
      <w:r>
        <w:rPr>
          <w:rFonts w:hint="eastAsia"/>
        </w:rPr>
        <w:t>　　　　二、机场业企业集中度分析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机场业企业发展策略分析</w:t>
      </w:r>
      <w:r>
        <w:rPr>
          <w:rFonts w:hint="eastAsia"/>
        </w:rPr>
        <w:br/>
      </w:r>
      <w:r>
        <w:rPr>
          <w:rFonts w:hint="eastAsia"/>
        </w:rPr>
        <w:t>　　第一节 机场业市场策略分析</w:t>
      </w:r>
      <w:r>
        <w:rPr>
          <w:rFonts w:hint="eastAsia"/>
        </w:rPr>
        <w:br/>
      </w:r>
      <w:r>
        <w:rPr>
          <w:rFonts w:hint="eastAsia"/>
        </w:rPr>
        <w:t>　　　　一、机场业价格策略分析</w:t>
      </w:r>
      <w:r>
        <w:rPr>
          <w:rFonts w:hint="eastAsia"/>
        </w:rPr>
        <w:br/>
      </w:r>
      <w:r>
        <w:rPr>
          <w:rFonts w:hint="eastAsia"/>
        </w:rPr>
        <w:t>　　　　二、机场业渠道策略分析</w:t>
      </w:r>
      <w:r>
        <w:rPr>
          <w:rFonts w:hint="eastAsia"/>
        </w:rPr>
        <w:br/>
      </w:r>
      <w:r>
        <w:rPr>
          <w:rFonts w:hint="eastAsia"/>
        </w:rPr>
        <w:t>　　第二节 机场业销售策略分析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机场业行业SWOT模型分析</w:t>
      </w:r>
      <w:r>
        <w:rPr>
          <w:rFonts w:hint="eastAsia"/>
        </w:rPr>
        <w:br/>
      </w:r>
      <w:r>
        <w:rPr>
          <w:rFonts w:hint="eastAsia"/>
        </w:rPr>
        <w:t>　　　　一、机场业行业优势分析</w:t>
      </w:r>
      <w:r>
        <w:rPr>
          <w:rFonts w:hint="eastAsia"/>
        </w:rPr>
        <w:br/>
      </w:r>
      <w:r>
        <w:rPr>
          <w:rFonts w:hint="eastAsia"/>
        </w:rPr>
        <w:t>　　　　二、机场业行业劣势分析</w:t>
      </w:r>
      <w:r>
        <w:rPr>
          <w:rFonts w:hint="eastAsia"/>
        </w:rPr>
        <w:br/>
      </w:r>
      <w:r>
        <w:rPr>
          <w:rFonts w:hint="eastAsia"/>
        </w:rPr>
        <w:t>　　　　三、机场业行业机会分析</w:t>
      </w:r>
      <w:r>
        <w:rPr>
          <w:rFonts w:hint="eastAsia"/>
        </w:rPr>
        <w:br/>
      </w:r>
      <w:r>
        <w:rPr>
          <w:rFonts w:hint="eastAsia"/>
        </w:rPr>
        <w:t>　　　　四、机场业行业风险分析</w:t>
      </w:r>
      <w:r>
        <w:rPr>
          <w:rFonts w:hint="eastAsia"/>
        </w:rPr>
        <w:br/>
      </w:r>
      <w:r>
        <w:rPr>
          <w:rFonts w:hint="eastAsia"/>
        </w:rPr>
        <w:t>　　第二节 机场业行业投资风险及控制策略分析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2025-2031年机场业行业投资潜力分析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中-智林-2025-2031年中国机场业行业发展趋势分析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一、2025年机场业市场前景分析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机场业行业历程</w:t>
      </w:r>
      <w:r>
        <w:rPr>
          <w:rFonts w:hint="eastAsia"/>
        </w:rPr>
        <w:br/>
      </w:r>
      <w:r>
        <w:rPr>
          <w:rFonts w:hint="eastAsia"/>
        </w:rPr>
        <w:t>　　图表 机场业行业生命周期</w:t>
      </w:r>
      <w:r>
        <w:rPr>
          <w:rFonts w:hint="eastAsia"/>
        </w:rPr>
        <w:br/>
      </w:r>
      <w:r>
        <w:rPr>
          <w:rFonts w:hint="eastAsia"/>
        </w:rPr>
        <w:t>　　图表 机场业行业产业链分析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9d529c77742b2" w:history="1">
        <w:r>
          <w:rPr>
            <w:rStyle w:val="Hyperlink"/>
          </w:rPr>
          <w:t>2025-2031年中国机场业市场分析与发展前景预测报告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9d529c77742b2" w:history="1">
        <w:r>
          <w:rPr>
            <w:rStyle w:val="Hyperlink"/>
          </w:rPr>
          <w:t>https://www.20087.com/2/09/JiChangYeFaZhanQianJing.html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民航业发展趋势和前景、机场业务员是什么工作内容、机场行业发展前景、机场业务员是正式工吗、中国民航业未来发展趋势、机场业务流程、机场未来发展的方向与思路、机场业务员、2024年民航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589997ae41da" w:history="1">
      <w:r>
        <w:rPr>
          <w:rStyle w:val="Hyperlink"/>
        </w:rPr>
        <w:t>2025-2031年中国机场业市场分析与发展前景预测报告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ChangYeFaZhanQianJing.html" TargetMode="External" Id="R1849d529c77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ChangYeFaZhanQianJing.html" TargetMode="External" Id="R3b06589997a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2024-10-09T23:29:00Z</dcterms:created>
  <dcterms:modified xsi:type="dcterms:W3CDTF">2024-10-10T00:29:00Z</dcterms:modified>
  <dc:subject>2025-2031年中国机场业市场分析与发展前景预测报告</dc:subject>
  <dc:title>2025-2031年中国机场业市场分析与发展前景预测报告</dc:title>
  <cp:keywords>2025-2031年中国机场业市场分析与发展前景预测报告</cp:keywords>
  <dc:description>2025-2031年中国机场业市场分析与发展前景预测报告</dc:description>
</cp:coreProperties>
</file>