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f4d5e5abf44d6" w:history="1">
              <w:r>
                <w:rPr>
                  <w:rStyle w:val="Hyperlink"/>
                </w:rPr>
                <w:t>2024-2030年中国汽油发动机行业研究分析及市场前景预测报告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f4d5e5abf44d6" w:history="1">
              <w:r>
                <w:rPr>
                  <w:rStyle w:val="Hyperlink"/>
                </w:rPr>
                <w:t>2024-2030年中国汽油发动机行业研究分析及市场前景预测报告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af4d5e5abf44d6" w:history="1">
                <w:r>
                  <w:rPr>
                    <w:rStyle w:val="Hyperlink"/>
                  </w:rPr>
                  <w:t>https://www.20087.com/2/29/QiYouFaDongJiShiChangQianJingFen.html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发动机是传统汽车的核心动力源，面临着日益严格的排放法规和能效要求。为了应对挑战，汽车制造商正在研发更高效、更清洁的发动机技术，如直喷、涡轮增压和可变气门正时系统。同时，轻量化材料和精密制造技术的应用，使发动机更加紧凑、轻便，从而降低油耗和排放。</w:t>
      </w:r>
      <w:r>
        <w:rPr>
          <w:rFonts w:hint="eastAsia"/>
        </w:rPr>
        <w:br/>
      </w:r>
      <w:r>
        <w:rPr>
          <w:rFonts w:hint="eastAsia"/>
        </w:rPr>
        <w:t>　　未来，汽油发动机将朝着更环保和更高效的方向发展。随着电气化技术的进步，汽油发动机将与电动机结合，形成更先进的混合动力系统。同时，可替代燃料的应用，如乙醇和生物柴油，将减少对化石燃料的依赖。此外，智能热管理系统和可再生制动能量回收技术的集成，将进一步提高汽油发动机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f4d5e5abf44d6" w:history="1">
        <w:r>
          <w:rPr>
            <w:rStyle w:val="Hyperlink"/>
          </w:rPr>
          <w:t>2024-2030年中国汽油发动机行业研究分析及市场前景预测报告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汽油发动机产业链。汽油发动机报告详细分析了市场竞争格局，聚焦了重点企业及品牌影响力，并对价格机制和汽油发动机细分市场特征进行了探讨。此外，报告还对市场前景进行了展望，预测了行业发展趋势，并就潜在的风险与机遇提供了专业的见解。汽油发动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2024年世界汽油发动机市场运行形势分析</w:t>
      </w:r>
      <w:r>
        <w:rPr>
          <w:rFonts w:hint="eastAsia"/>
        </w:rPr>
        <w:br/>
      </w:r>
      <w:r>
        <w:rPr>
          <w:rFonts w:hint="eastAsia"/>
        </w:rPr>
        <w:t>　　第一节 汽油发动机概述</w:t>
      </w:r>
      <w:r>
        <w:rPr>
          <w:rFonts w:hint="eastAsia"/>
        </w:rPr>
        <w:br/>
      </w:r>
      <w:r>
        <w:rPr>
          <w:rFonts w:hint="eastAsia"/>
        </w:rPr>
        <w:t>　　　　一、汽油发动机的构造</w:t>
      </w:r>
      <w:r>
        <w:rPr>
          <w:rFonts w:hint="eastAsia"/>
        </w:rPr>
        <w:br/>
      </w:r>
      <w:r>
        <w:rPr>
          <w:rFonts w:hint="eastAsia"/>
        </w:rPr>
        <w:t>　　　　二、汽油发动机的工作原理</w:t>
      </w:r>
      <w:r>
        <w:rPr>
          <w:rFonts w:hint="eastAsia"/>
        </w:rPr>
        <w:br/>
      </w:r>
      <w:r>
        <w:rPr>
          <w:rFonts w:hint="eastAsia"/>
        </w:rPr>
        <w:t>　　　　三、汽油发动机的燃料供给方式</w:t>
      </w:r>
      <w:r>
        <w:rPr>
          <w:rFonts w:hint="eastAsia"/>
        </w:rPr>
        <w:br/>
      </w:r>
      <w:r>
        <w:rPr>
          <w:rFonts w:hint="eastAsia"/>
        </w:rPr>
        <w:t>　　　　四、常用汽油发动机类型与技术性能概述</w:t>
      </w:r>
      <w:r>
        <w:rPr>
          <w:rFonts w:hint="eastAsia"/>
        </w:rPr>
        <w:br/>
      </w:r>
      <w:r>
        <w:rPr>
          <w:rFonts w:hint="eastAsia"/>
        </w:rPr>
        <w:t>　　第二节 2024年世界汽油发动机市场发展格局调研</w:t>
      </w:r>
      <w:r>
        <w:rPr>
          <w:rFonts w:hint="eastAsia"/>
        </w:rPr>
        <w:br/>
      </w:r>
      <w:r>
        <w:rPr>
          <w:rFonts w:hint="eastAsia"/>
        </w:rPr>
        <w:t>　　　　一、世界汽油发动机使用情况分析</w:t>
      </w:r>
      <w:r>
        <w:rPr>
          <w:rFonts w:hint="eastAsia"/>
        </w:rPr>
        <w:br/>
      </w:r>
      <w:r>
        <w:rPr>
          <w:rFonts w:hint="eastAsia"/>
        </w:rPr>
        <w:t>　　　　二、国外汽油机排放净化技术的现状</w:t>
      </w:r>
      <w:r>
        <w:rPr>
          <w:rFonts w:hint="eastAsia"/>
        </w:rPr>
        <w:br/>
      </w:r>
      <w:r>
        <w:rPr>
          <w:rFonts w:hint="eastAsia"/>
        </w:rPr>
        <w:t>　　　　三、全球汽油发动机产销形势分析</w:t>
      </w:r>
      <w:r>
        <w:rPr>
          <w:rFonts w:hint="eastAsia"/>
        </w:rPr>
        <w:br/>
      </w:r>
      <w:r>
        <w:rPr>
          <w:rFonts w:hint="eastAsia"/>
        </w:rPr>
        <w:t>　　第三节 2024-2030年世界汽油发动机市场走势预测分析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2024年中国汽油发动机市场发展环境分析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2024年中国汽油发动机行业政策环境分析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一、车用无铅汽油新标准与国三标准实施</w:t>
      </w:r>
      <w:r>
        <w:rPr>
          <w:rFonts w:hint="eastAsia"/>
        </w:rPr>
        <w:br/>
      </w:r>
      <w:r>
        <w:rPr>
          <w:rFonts w:hint="eastAsia"/>
        </w:rPr>
        <w:t>　　　　二、汽车尾气国Ⅳ排放标准开始逐步推行</w:t>
      </w:r>
      <w:r>
        <w:rPr>
          <w:rFonts w:hint="eastAsia"/>
        </w:rPr>
        <w:br/>
      </w:r>
      <w:r>
        <w:rPr>
          <w:rFonts w:hint="eastAsia"/>
        </w:rPr>
        <w:t>　　　　三、欧盟排放新标准及进口关税新措施</w:t>
      </w:r>
      <w:r>
        <w:rPr>
          <w:rFonts w:hint="eastAsia"/>
        </w:rPr>
        <w:br/>
      </w:r>
      <w:r>
        <w:rPr>
          <w:rFonts w:hint="eastAsia"/>
        </w:rPr>
        <w:t>　　　　四、汽柴油标准升级对国内炼厂的影响</w:t>
      </w:r>
      <w:r>
        <w:rPr>
          <w:rFonts w:hint="eastAsia"/>
        </w:rPr>
        <w:br/>
      </w:r>
      <w:r>
        <w:rPr>
          <w:rFonts w:hint="eastAsia"/>
        </w:rPr>
        <w:t>　　　　五、燃油税开征带动节油发动机市场扩张</w:t>
      </w:r>
      <w:r>
        <w:rPr>
          <w:rFonts w:hint="eastAsia"/>
        </w:rPr>
        <w:br/>
      </w:r>
      <w:r>
        <w:rPr>
          <w:rFonts w:hint="eastAsia"/>
        </w:rPr>
        <w:t>　　　　六、油价与排放标准影响发动机技术方向</w:t>
      </w:r>
      <w:r>
        <w:rPr>
          <w:rFonts w:hint="eastAsia"/>
        </w:rPr>
        <w:br/>
      </w:r>
      <w:r>
        <w:rPr>
          <w:rFonts w:hint="eastAsia"/>
        </w:rPr>
        <w:t>　　第三节 2024年中国汽油发动机行业社会环境分析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国内外发动机技术研究</w:t>
      </w:r>
      <w:r>
        <w:rPr>
          <w:rFonts w:hint="eastAsia"/>
        </w:rPr>
        <w:br/>
      </w:r>
      <w:r>
        <w:rPr>
          <w:rFonts w:hint="eastAsia"/>
        </w:rPr>
        <w:t>　　第一节 世界发动机新技术改进分析</w:t>
      </w:r>
      <w:r>
        <w:rPr>
          <w:rFonts w:hint="eastAsia"/>
        </w:rPr>
        <w:br/>
      </w:r>
      <w:r>
        <w:rPr>
          <w:rFonts w:hint="eastAsia"/>
        </w:rPr>
        <w:t>　　　　一、通用汽车研发出紧凑型柴油发动机</w:t>
      </w:r>
      <w:r>
        <w:rPr>
          <w:rFonts w:hint="eastAsia"/>
        </w:rPr>
        <w:br/>
      </w:r>
      <w:r>
        <w:rPr>
          <w:rFonts w:hint="eastAsia"/>
        </w:rPr>
        <w:t>　　　　二、通用汽车新式引擎可节省15%油耗</w:t>
      </w:r>
      <w:r>
        <w:rPr>
          <w:rFonts w:hint="eastAsia"/>
        </w:rPr>
        <w:br/>
      </w:r>
      <w:r>
        <w:rPr>
          <w:rFonts w:hint="eastAsia"/>
        </w:rPr>
        <w:t>　　　　三、日产汽车发布发动机气门控制新技术</w:t>
      </w:r>
      <w:r>
        <w:rPr>
          <w:rFonts w:hint="eastAsia"/>
        </w:rPr>
        <w:br/>
      </w:r>
      <w:r>
        <w:rPr>
          <w:rFonts w:hint="eastAsia"/>
        </w:rPr>
        <w:t>　　　　四、奔驰发布全球首创汽油发动机新技术</w:t>
      </w:r>
      <w:r>
        <w:rPr>
          <w:rFonts w:hint="eastAsia"/>
        </w:rPr>
        <w:br/>
      </w:r>
      <w:r>
        <w:rPr>
          <w:rFonts w:hint="eastAsia"/>
        </w:rPr>
        <w:t>　　　　五、梅塞德斯－奔驰新式轻型V6柴油发动机技术</w:t>
      </w:r>
      <w:r>
        <w:rPr>
          <w:rFonts w:hint="eastAsia"/>
        </w:rPr>
        <w:br/>
      </w:r>
      <w:r>
        <w:rPr>
          <w:rFonts w:hint="eastAsia"/>
        </w:rPr>
        <w:t>　　　　六、JCB公司推出再生资源生物柴油发动机</w:t>
      </w:r>
      <w:r>
        <w:rPr>
          <w:rFonts w:hint="eastAsia"/>
        </w:rPr>
        <w:br/>
      </w:r>
      <w:r>
        <w:rPr>
          <w:rFonts w:hint="eastAsia"/>
        </w:rPr>
        <w:t>　　第二节 中国发动机技术动态分析</w:t>
      </w:r>
      <w:r>
        <w:rPr>
          <w:rFonts w:hint="eastAsia"/>
        </w:rPr>
        <w:br/>
      </w:r>
      <w:r>
        <w:rPr>
          <w:rFonts w:hint="eastAsia"/>
        </w:rPr>
        <w:t>　　　　一、我国轿车柴油发动机自主开发工作取得进展</w:t>
      </w:r>
      <w:r>
        <w:rPr>
          <w:rFonts w:hint="eastAsia"/>
        </w:rPr>
        <w:br/>
      </w:r>
      <w:r>
        <w:rPr>
          <w:rFonts w:hint="eastAsia"/>
        </w:rPr>
        <w:t>　　　　二、一汽车用动力自主研发取得新突破</w:t>
      </w:r>
      <w:r>
        <w:rPr>
          <w:rFonts w:hint="eastAsia"/>
        </w:rPr>
        <w:br/>
      </w:r>
      <w:r>
        <w:rPr>
          <w:rFonts w:hint="eastAsia"/>
        </w:rPr>
        <w:t>　　　　三、无锡瑞昌汽车涡轮增压发动机技术及发展</w:t>
      </w:r>
      <w:r>
        <w:rPr>
          <w:rFonts w:hint="eastAsia"/>
        </w:rPr>
        <w:br/>
      </w:r>
      <w:r>
        <w:rPr>
          <w:rFonts w:hint="eastAsia"/>
        </w:rPr>
        <w:t>　　　　四、中国第一台氢内燃机点火成功</w:t>
      </w:r>
      <w:r>
        <w:rPr>
          <w:rFonts w:hint="eastAsia"/>
        </w:rPr>
        <w:br/>
      </w:r>
      <w:r>
        <w:rPr>
          <w:rFonts w:hint="eastAsia"/>
        </w:rPr>
        <w:t>　　　　六、中国首款植物油燃料发动机在扬研制成功</w:t>
      </w:r>
      <w:r>
        <w:rPr>
          <w:rFonts w:hint="eastAsia"/>
        </w:rPr>
        <w:br/>
      </w:r>
      <w:r>
        <w:rPr>
          <w:rFonts w:hint="eastAsia"/>
        </w:rPr>
        <w:t>　　第三节 中国汽车发动机技术新进展</w:t>
      </w:r>
      <w:r>
        <w:rPr>
          <w:rFonts w:hint="eastAsia"/>
        </w:rPr>
        <w:br/>
      </w:r>
      <w:r>
        <w:rPr>
          <w:rFonts w:hint="eastAsia"/>
        </w:rPr>
        <w:t>　　　　一、汽车发动机制造技术的变革与发展</w:t>
      </w:r>
      <w:r>
        <w:rPr>
          <w:rFonts w:hint="eastAsia"/>
        </w:rPr>
        <w:br/>
      </w:r>
      <w:r>
        <w:rPr>
          <w:rFonts w:hint="eastAsia"/>
        </w:rPr>
        <w:t>　　　　二、我国轿车柴油发动机自主开发情况</w:t>
      </w:r>
      <w:r>
        <w:rPr>
          <w:rFonts w:hint="eastAsia"/>
        </w:rPr>
        <w:br/>
      </w:r>
      <w:r>
        <w:rPr>
          <w:rFonts w:hint="eastAsia"/>
        </w:rPr>
        <w:t>　　　　三、汽车涡轮增压发动机技术及发展</w:t>
      </w:r>
      <w:r>
        <w:rPr>
          <w:rFonts w:hint="eastAsia"/>
        </w:rPr>
        <w:br/>
      </w:r>
      <w:r>
        <w:rPr>
          <w:rFonts w:hint="eastAsia"/>
        </w:rPr>
        <w:t>　　　　四、我国氢内燃机研发情况</w:t>
      </w:r>
      <w:r>
        <w:rPr>
          <w:rFonts w:hint="eastAsia"/>
        </w:rPr>
        <w:br/>
      </w:r>
      <w:r>
        <w:rPr>
          <w:rFonts w:hint="eastAsia"/>
        </w:rPr>
        <w:t>　　　　五、汽车用动力自主研发情况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2024年中国汽油发动机市场运行态势透析</w:t>
      </w:r>
      <w:r>
        <w:rPr>
          <w:rFonts w:hint="eastAsia"/>
        </w:rPr>
        <w:br/>
      </w:r>
      <w:r>
        <w:rPr>
          <w:rFonts w:hint="eastAsia"/>
        </w:rPr>
        <w:t>　　第一节 2024年中国汽油发动机行业发展现状分析</w:t>
      </w:r>
      <w:r>
        <w:rPr>
          <w:rFonts w:hint="eastAsia"/>
        </w:rPr>
        <w:br/>
      </w:r>
      <w:r>
        <w:rPr>
          <w:rFonts w:hint="eastAsia"/>
        </w:rPr>
        <w:t>　　　　一、汽油发动机技术发展沿革</w:t>
      </w:r>
      <w:r>
        <w:rPr>
          <w:rFonts w:hint="eastAsia"/>
        </w:rPr>
        <w:br/>
      </w:r>
      <w:r>
        <w:rPr>
          <w:rFonts w:hint="eastAsia"/>
        </w:rPr>
        <w:t>　　　　二、中国车用汽油机发展回顾</w:t>
      </w:r>
      <w:r>
        <w:rPr>
          <w:rFonts w:hint="eastAsia"/>
        </w:rPr>
        <w:br/>
      </w:r>
      <w:r>
        <w:rPr>
          <w:rFonts w:hint="eastAsia"/>
        </w:rPr>
        <w:t>　　　　三、汽油机行业存在的问题及建议</w:t>
      </w:r>
      <w:r>
        <w:rPr>
          <w:rFonts w:hint="eastAsia"/>
        </w:rPr>
        <w:br/>
      </w:r>
      <w:r>
        <w:rPr>
          <w:rFonts w:hint="eastAsia"/>
        </w:rPr>
        <w:t>　　第二节 2024年中国汽油机市场运行新形势分析</w:t>
      </w:r>
      <w:r>
        <w:rPr>
          <w:rFonts w:hint="eastAsia"/>
        </w:rPr>
        <w:br/>
      </w:r>
      <w:r>
        <w:rPr>
          <w:rFonts w:hint="eastAsia"/>
        </w:rPr>
        <w:t>　　　　一、汽油机新产品研发动态</w:t>
      </w:r>
      <w:r>
        <w:rPr>
          <w:rFonts w:hint="eastAsia"/>
        </w:rPr>
        <w:br/>
      </w:r>
      <w:r>
        <w:rPr>
          <w:rFonts w:hint="eastAsia"/>
        </w:rPr>
        <w:t>　　　　二、汽油发动机项目建设情况</w:t>
      </w:r>
      <w:r>
        <w:rPr>
          <w:rFonts w:hint="eastAsia"/>
        </w:rPr>
        <w:br/>
      </w:r>
      <w:r>
        <w:rPr>
          <w:rFonts w:hint="eastAsia"/>
        </w:rPr>
        <w:t>　　　　三、汽油机价格走势分析</w:t>
      </w:r>
      <w:r>
        <w:rPr>
          <w:rFonts w:hint="eastAsia"/>
        </w:rPr>
        <w:br/>
      </w:r>
      <w:r>
        <w:rPr>
          <w:rFonts w:hint="eastAsia"/>
        </w:rPr>
        <w:t>　　第三节 2024年中国汽油机市场运营格局探析</w:t>
      </w:r>
      <w:r>
        <w:rPr>
          <w:rFonts w:hint="eastAsia"/>
        </w:rPr>
        <w:br/>
      </w:r>
      <w:r>
        <w:rPr>
          <w:rFonts w:hint="eastAsia"/>
        </w:rPr>
        <w:t>　　　　一、国内汽油机生产情况分析</w:t>
      </w:r>
      <w:r>
        <w:rPr>
          <w:rFonts w:hint="eastAsia"/>
        </w:rPr>
        <w:br/>
      </w:r>
      <w:r>
        <w:rPr>
          <w:rFonts w:hint="eastAsia"/>
        </w:rPr>
        <w:t>　　　　二、汽油机市场需求形势分析</w:t>
      </w:r>
      <w:r>
        <w:rPr>
          <w:rFonts w:hint="eastAsia"/>
        </w:rPr>
        <w:br/>
      </w:r>
      <w:r>
        <w:rPr>
          <w:rFonts w:hint="eastAsia"/>
        </w:rPr>
        <w:t>　　　　三、汽油机进出口贸易现状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2019-2024年中国内燃机及配件制造行业主要数据监测分析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2019-2024年中国内燃机及配件制造行业规模分析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2024年中国内燃机及配件制造行业结构分析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2019-2024年中国内燃机及配件制造行业产值分析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2019-2024年中国内燃机及配件制造行业成本费用分析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2019-2024年中国内燃机及配件制造行业盈利能力分析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2019-2024年中国汽油发动机进口数据分析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2019-2024年中国汽油发动机出口数据分析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2019-2024年中国汽油发动机进出口平均单价分析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2019-2024年中国汽油发动机进出口国家及地区分析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2024年中国汽油发动机市场竞争格局分析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2024年中国汽油发动机市场竞争现状分析</w:t>
      </w:r>
      <w:r>
        <w:rPr>
          <w:rFonts w:hint="eastAsia"/>
        </w:rPr>
        <w:br/>
      </w:r>
      <w:r>
        <w:rPr>
          <w:rFonts w:hint="eastAsia"/>
        </w:rPr>
        <w:t>　　　　一、汽油发动机市场竞争力</w:t>
      </w:r>
      <w:r>
        <w:rPr>
          <w:rFonts w:hint="eastAsia"/>
        </w:rPr>
        <w:br/>
      </w:r>
      <w:r>
        <w:rPr>
          <w:rFonts w:hint="eastAsia"/>
        </w:rPr>
        <w:t>　　　　二、汽油机市场竞争日益激烈</w:t>
      </w:r>
      <w:r>
        <w:rPr>
          <w:rFonts w:hint="eastAsia"/>
        </w:rPr>
        <w:br/>
      </w:r>
      <w:r>
        <w:rPr>
          <w:rFonts w:hint="eastAsia"/>
        </w:rPr>
        <w:t>　　　　三、汽油机价格竞争分析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2024年中国汽油机市场竞争局势分析</w:t>
      </w:r>
      <w:r>
        <w:rPr>
          <w:rFonts w:hint="eastAsia"/>
        </w:rPr>
        <w:br/>
      </w:r>
      <w:r>
        <w:rPr>
          <w:rFonts w:hint="eastAsia"/>
        </w:rPr>
        <w:t>　　　　一、汽油机行业集中度分析</w:t>
      </w:r>
      <w:r>
        <w:rPr>
          <w:rFonts w:hint="eastAsia"/>
        </w:rPr>
        <w:br/>
      </w:r>
      <w:r>
        <w:rPr>
          <w:rFonts w:hint="eastAsia"/>
        </w:rPr>
        <w:t>　　　　二、汽油机与柴油机的比较分析</w:t>
      </w:r>
      <w:r>
        <w:rPr>
          <w:rFonts w:hint="eastAsia"/>
        </w:rPr>
        <w:br/>
      </w:r>
      <w:r>
        <w:rPr>
          <w:rFonts w:hint="eastAsia"/>
        </w:rPr>
        <w:t>　　　　三、汽油机技术竞争分析</w:t>
      </w:r>
      <w:r>
        <w:rPr>
          <w:rFonts w:hint="eastAsia"/>
        </w:rPr>
        <w:br/>
      </w:r>
      <w:r>
        <w:rPr>
          <w:rFonts w:hint="eastAsia"/>
        </w:rPr>
        <w:t>　　第三节 2024年中国汽油发动机市场提升竞争力策略分析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中国汽油发动机行业企业关键性数据分析</w:t>
      </w:r>
      <w:r>
        <w:rPr>
          <w:rFonts w:hint="eastAsia"/>
        </w:rPr>
        <w:br/>
      </w:r>
      <w:r>
        <w:rPr>
          <w:rFonts w:hint="eastAsia"/>
        </w:rPr>
        <w:t>　　第一节 绍兴市通用发动机制造有限公司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福建福安东大电机有限公司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重庆宗申通用动力机械有限公司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沈阳新光华晨汽车发动机有限公司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百力通（重庆）发动机有限公司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嘉陵－本田发动机有限公司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重庆环松工业集团有限公司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盐城博尔福机电科技发展有限公司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福建联合动力设备制造有限公司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重庆力帆内燃机有限公司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2024年中国汽油产业运行形势分析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2024年中国汽油行业发展概况</w:t>
      </w:r>
      <w:r>
        <w:rPr>
          <w:rFonts w:hint="eastAsia"/>
        </w:rPr>
        <w:br/>
      </w:r>
      <w:r>
        <w:rPr>
          <w:rFonts w:hint="eastAsia"/>
        </w:rPr>
        <w:t>　　　　一、中国汽油行业回顾</w:t>
      </w:r>
      <w:r>
        <w:rPr>
          <w:rFonts w:hint="eastAsia"/>
        </w:rPr>
        <w:br/>
      </w:r>
      <w:r>
        <w:rPr>
          <w:rFonts w:hint="eastAsia"/>
        </w:rPr>
        <w:t>　　　　二、中国汽油进出口形势分析</w:t>
      </w:r>
      <w:r>
        <w:rPr>
          <w:rFonts w:hint="eastAsia"/>
        </w:rPr>
        <w:br/>
      </w:r>
      <w:r>
        <w:rPr>
          <w:rFonts w:hint="eastAsia"/>
        </w:rPr>
        <w:t>　　　　三、中国汽油质量与国外的差距</w:t>
      </w:r>
      <w:r>
        <w:rPr>
          <w:rFonts w:hint="eastAsia"/>
        </w:rPr>
        <w:br/>
      </w:r>
      <w:r>
        <w:rPr>
          <w:rFonts w:hint="eastAsia"/>
        </w:rPr>
        <w:t>　　第二节 2024年中国汽油新产品、新技术进展情况</w:t>
      </w:r>
      <w:r>
        <w:rPr>
          <w:rFonts w:hint="eastAsia"/>
        </w:rPr>
        <w:br/>
      </w:r>
      <w:r>
        <w:rPr>
          <w:rFonts w:hint="eastAsia"/>
        </w:rPr>
        <w:t>　　　　一、FRS催化裂化全馏分汽油加氢脱硫技术</w:t>
      </w:r>
      <w:r>
        <w:rPr>
          <w:rFonts w:hint="eastAsia"/>
        </w:rPr>
        <w:br/>
      </w:r>
      <w:r>
        <w:rPr>
          <w:rFonts w:hint="eastAsia"/>
        </w:rPr>
        <w:t>　　　　二、FCC汽油加氢精制生产乙烯原料技术</w:t>
      </w:r>
      <w:r>
        <w:rPr>
          <w:rFonts w:hint="eastAsia"/>
        </w:rPr>
        <w:br/>
      </w:r>
      <w:r>
        <w:rPr>
          <w:rFonts w:hint="eastAsia"/>
        </w:rPr>
        <w:t>　　　　三、OCT-M催化裂化汽油选择性加氢脱硫技术</w:t>
      </w:r>
      <w:r>
        <w:rPr>
          <w:rFonts w:hint="eastAsia"/>
        </w:rPr>
        <w:br/>
      </w:r>
      <w:r>
        <w:rPr>
          <w:rFonts w:hint="eastAsia"/>
        </w:rPr>
        <w:t>　　　　四、OTA催化裂化汽油烯烃芳构化技术</w:t>
      </w:r>
      <w:r>
        <w:rPr>
          <w:rFonts w:hint="eastAsia"/>
        </w:rPr>
        <w:br/>
      </w:r>
      <w:r>
        <w:rPr>
          <w:rFonts w:hint="eastAsia"/>
        </w:rPr>
        <w:t>　　第一节 2024年中国汽油产业市场运行分析</w:t>
      </w:r>
      <w:r>
        <w:rPr>
          <w:rFonts w:hint="eastAsia"/>
        </w:rPr>
        <w:br/>
      </w:r>
      <w:r>
        <w:rPr>
          <w:rFonts w:hint="eastAsia"/>
        </w:rPr>
        <w:t>　　　　一、汽油产品销售与库存</w:t>
      </w:r>
      <w:r>
        <w:rPr>
          <w:rFonts w:hint="eastAsia"/>
        </w:rPr>
        <w:br/>
      </w:r>
      <w:r>
        <w:rPr>
          <w:rFonts w:hint="eastAsia"/>
        </w:rPr>
        <w:t>　　　　二、中国成品油需求概况</w:t>
      </w:r>
      <w:r>
        <w:rPr>
          <w:rFonts w:hint="eastAsia"/>
        </w:rPr>
        <w:br/>
      </w:r>
      <w:r>
        <w:rPr>
          <w:rFonts w:hint="eastAsia"/>
        </w:rPr>
        <w:t>　　　　三、中国汽油消费情况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2024年中国摩托车行业发展形势分析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2024年中国摩托车工业概述</w:t>
      </w:r>
      <w:r>
        <w:rPr>
          <w:rFonts w:hint="eastAsia"/>
        </w:rPr>
        <w:br/>
      </w:r>
      <w:r>
        <w:rPr>
          <w:rFonts w:hint="eastAsia"/>
        </w:rPr>
        <w:t>　　　　一、摩托车工业概述</w:t>
      </w:r>
      <w:r>
        <w:rPr>
          <w:rFonts w:hint="eastAsia"/>
        </w:rPr>
        <w:br/>
      </w:r>
      <w:r>
        <w:rPr>
          <w:rFonts w:hint="eastAsia"/>
        </w:rPr>
        <w:t>　　　　二、中国摩托车工业的发展阶段</w:t>
      </w:r>
      <w:r>
        <w:rPr>
          <w:rFonts w:hint="eastAsia"/>
        </w:rPr>
        <w:br/>
      </w:r>
      <w:r>
        <w:rPr>
          <w:rFonts w:hint="eastAsia"/>
        </w:rPr>
        <w:t>　　　　三、摩托车排量结构与市场格局的</w:t>
      </w:r>
      <w:r>
        <w:rPr>
          <w:rFonts w:hint="eastAsia"/>
        </w:rPr>
        <w:br/>
      </w:r>
      <w:r>
        <w:rPr>
          <w:rFonts w:hint="eastAsia"/>
        </w:rPr>
        <w:t>　　　　四、摩托车工业在中国国民经济中的地位和作用</w:t>
      </w:r>
      <w:r>
        <w:rPr>
          <w:rFonts w:hint="eastAsia"/>
        </w:rPr>
        <w:br/>
      </w:r>
      <w:r>
        <w:rPr>
          <w:rFonts w:hint="eastAsia"/>
        </w:rPr>
        <w:t>　　第二节 2024年中国摩托车行业发展现状分析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一、中国摩托车行业发展回顾</w:t>
      </w:r>
      <w:r>
        <w:rPr>
          <w:rFonts w:hint="eastAsia"/>
        </w:rPr>
        <w:br/>
      </w:r>
      <w:r>
        <w:rPr>
          <w:rFonts w:hint="eastAsia"/>
        </w:rPr>
        <w:t>　　　　二、中国摩托车行业产销状况详析</w:t>
      </w:r>
      <w:r>
        <w:rPr>
          <w:rFonts w:hint="eastAsia"/>
        </w:rPr>
        <w:br/>
      </w:r>
      <w:r>
        <w:rPr>
          <w:rFonts w:hint="eastAsia"/>
        </w:rPr>
        <w:t>　　　　三、摩托车行业发展热点分析</w:t>
      </w:r>
      <w:r>
        <w:rPr>
          <w:rFonts w:hint="eastAsia"/>
        </w:rPr>
        <w:br/>
      </w:r>
      <w:r>
        <w:rPr>
          <w:rFonts w:hint="eastAsia"/>
        </w:rPr>
        <w:t>　　第三节 2024年中国摩托车行业面临的的问题</w:t>
      </w:r>
      <w:r>
        <w:rPr>
          <w:rFonts w:hint="eastAsia"/>
        </w:rPr>
        <w:br/>
      </w:r>
      <w:r>
        <w:rPr>
          <w:rFonts w:hint="eastAsia"/>
        </w:rPr>
        <w:t>　　　　一、影响摩托车行业的四个“痼疾”依然存在</w:t>
      </w:r>
      <w:r>
        <w:rPr>
          <w:rFonts w:hint="eastAsia"/>
        </w:rPr>
        <w:br/>
      </w:r>
      <w:r>
        <w:rPr>
          <w:rFonts w:hint="eastAsia"/>
        </w:rPr>
        <w:t>　　　　二、国内摩托车行业发展存在的困惑</w:t>
      </w:r>
      <w:r>
        <w:rPr>
          <w:rFonts w:hint="eastAsia"/>
        </w:rPr>
        <w:br/>
      </w:r>
      <w:r>
        <w:rPr>
          <w:rFonts w:hint="eastAsia"/>
        </w:rPr>
        <w:t>　　　　三、中国摩托车产业加快淘汰步伐</w:t>
      </w:r>
      <w:r>
        <w:rPr>
          <w:rFonts w:hint="eastAsia"/>
        </w:rPr>
        <w:br/>
      </w:r>
      <w:r>
        <w:rPr>
          <w:rFonts w:hint="eastAsia"/>
        </w:rPr>
        <w:t>　　　　四、中国摩托车行业技术方面的限制</w:t>
      </w:r>
      <w:r>
        <w:rPr>
          <w:rFonts w:hint="eastAsia"/>
        </w:rPr>
        <w:br/>
      </w:r>
      <w:r>
        <w:rPr>
          <w:rFonts w:hint="eastAsia"/>
        </w:rPr>
        <w:t>　　　　五、制约中国摩托车行业发展的不足</w:t>
      </w:r>
      <w:r>
        <w:rPr>
          <w:rFonts w:hint="eastAsia"/>
        </w:rPr>
        <w:br/>
      </w:r>
      <w:r>
        <w:rPr>
          <w:rFonts w:hint="eastAsia"/>
        </w:rPr>
        <w:t>　　　　六、国内摩托车行业自主创新进展缓慢</w:t>
      </w:r>
      <w:r>
        <w:rPr>
          <w:rFonts w:hint="eastAsia"/>
        </w:rPr>
        <w:br/>
      </w:r>
      <w:r>
        <w:rPr>
          <w:rFonts w:hint="eastAsia"/>
        </w:rPr>
        <w:t>　　第四节 2024年中国促进中国摩托车行业发展的策略分析</w:t>
      </w:r>
      <w:r>
        <w:rPr>
          <w:rFonts w:hint="eastAsia"/>
        </w:rPr>
        <w:br/>
      </w:r>
      <w:r>
        <w:rPr>
          <w:rFonts w:hint="eastAsia"/>
        </w:rPr>
        <w:t>　　　　一、中国摩托车行业发展的对策</w:t>
      </w:r>
      <w:r>
        <w:rPr>
          <w:rFonts w:hint="eastAsia"/>
        </w:rPr>
        <w:br/>
      </w:r>
      <w:r>
        <w:rPr>
          <w:rFonts w:hint="eastAsia"/>
        </w:rPr>
        <w:t>　　　　二、对中国摩托车产业未来的战略思考</w:t>
      </w:r>
      <w:r>
        <w:rPr>
          <w:rFonts w:hint="eastAsia"/>
        </w:rPr>
        <w:br/>
      </w:r>
      <w:r>
        <w:rPr>
          <w:rFonts w:hint="eastAsia"/>
        </w:rPr>
        <w:t>　　　　三、文化变革是摩托车产业突围的有效手段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2024-2030年中国汽油发动机市场发展趋势预测分析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2024-2030年中国汽油发动机市场运行走势预测</w:t>
      </w:r>
      <w:r>
        <w:rPr>
          <w:rFonts w:hint="eastAsia"/>
        </w:rPr>
        <w:br/>
      </w:r>
      <w:r>
        <w:rPr>
          <w:rFonts w:hint="eastAsia"/>
        </w:rPr>
        <w:t>　　　　一、汽油发动机技术的发展趋势</w:t>
      </w:r>
      <w:r>
        <w:rPr>
          <w:rFonts w:hint="eastAsia"/>
        </w:rPr>
        <w:br/>
      </w:r>
      <w:r>
        <w:rPr>
          <w:rFonts w:hint="eastAsia"/>
        </w:rPr>
        <w:t>　　　　二、未来汽油发动机技术应解决的两个课题</w:t>
      </w:r>
      <w:r>
        <w:rPr>
          <w:rFonts w:hint="eastAsia"/>
        </w:rPr>
        <w:br/>
      </w:r>
      <w:r>
        <w:rPr>
          <w:rFonts w:hint="eastAsia"/>
        </w:rPr>
        <w:t>　　　　三、汽油混合动力技术将改变汽油发动机行业前景</w:t>
      </w:r>
      <w:r>
        <w:rPr>
          <w:rFonts w:hint="eastAsia"/>
        </w:rPr>
        <w:br/>
      </w:r>
      <w:r>
        <w:rPr>
          <w:rFonts w:hint="eastAsia"/>
        </w:rPr>
        <w:t>　　　　四、独立汽油机企业发展前景分析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2024-2030年中国汽油发动机市场发展前景展望</w:t>
      </w:r>
      <w:r>
        <w:rPr>
          <w:rFonts w:hint="eastAsia"/>
        </w:rPr>
        <w:br/>
      </w:r>
      <w:r>
        <w:rPr>
          <w:rFonts w:hint="eastAsia"/>
        </w:rPr>
        <w:t>　　　　一、汽油机产量预测分析</w:t>
      </w:r>
      <w:r>
        <w:rPr>
          <w:rFonts w:hint="eastAsia"/>
        </w:rPr>
        <w:br/>
      </w:r>
      <w:r>
        <w:rPr>
          <w:rFonts w:hint="eastAsia"/>
        </w:rPr>
        <w:t>　　　　二、汽油机市场需求预测</w:t>
      </w:r>
      <w:r>
        <w:rPr>
          <w:rFonts w:hint="eastAsia"/>
        </w:rPr>
        <w:br/>
      </w:r>
      <w:r>
        <w:rPr>
          <w:rFonts w:hint="eastAsia"/>
        </w:rPr>
        <w:t>　　　　三、汽油机进出口形势预测分析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2024-2030年中国汽油发动机市场盈利预测分析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2024-2030年中国汽油发动机行业投资机会与风险规避指引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2024-2030年中国汽油发动机行业投资环境分析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2024-2030年中国汽油发动机行业投资机会分析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一、汽油发动机行业吸引力分析</w:t>
      </w:r>
      <w:r>
        <w:rPr>
          <w:rFonts w:hint="eastAsia"/>
        </w:rPr>
        <w:br/>
      </w:r>
      <w:r>
        <w:rPr>
          <w:rFonts w:hint="eastAsia"/>
        </w:rPr>
        <w:t>　　　　二、汽油发动机行业区域投资潜力分析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2024-2030年中国汽油发动机行业投资风险预警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[中⋅智⋅林⋅]2024-2030年中国汽油发动机行业投资规划指引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2024年中国内燃机及配件制造行业不同类型企业数量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2024年中国内燃机及配件制造行业不同所有制企业数量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2024年中国内燃机及配件制造行业不同类型销售收入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2024年中国内燃机及配件制造行业不同所有制销售收入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2019-2024年中国内燃机及配件制造行业主要盈利能力指标分析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2019-2024年中国汽油发动机进口数量分析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2019-2024年中国汽油发动机出口数量分析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2019-2024年中国汽油发动机出口金额分析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2019-2024年中国汽油发动机进出口平均单价分析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2019-2024年中国汽油发动机进口国家及地区分析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绍兴市通用发动机制造有限公司主要经济指标走势图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绍兴市通用发动机制造有限公司经营收入走势图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绍兴市通用发动机制造有限公司盈利指标走势图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绍兴市通用发动机制造有限公司负债情况图</w:t>
      </w:r>
      <w:r>
        <w:rPr>
          <w:rFonts w:hint="eastAsia"/>
        </w:rPr>
        <w:br/>
      </w:r>
      <w:r>
        <w:rPr>
          <w:rFonts w:hint="eastAsia"/>
        </w:rPr>
        <w:t>　　图表 绍兴市通用发动机制造有限公司负债指标走势图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绍兴市通用发动机制造有限公司运营能力指标走势图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绍兴市通用发动机制造有限公司成长能力指标走势图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福建福安东大电机有限公司主要经济指标走势图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福建福安东大电机有限公司经营收入走势图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福建福安东大电机有限公司盈利指标走势图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福建福安东大电机有限公司负债情况图</w:t>
      </w:r>
      <w:r>
        <w:rPr>
          <w:rFonts w:hint="eastAsia"/>
        </w:rPr>
        <w:br/>
      </w:r>
      <w:r>
        <w:rPr>
          <w:rFonts w:hint="eastAsia"/>
        </w:rPr>
        <w:t>　　图表 福建福安东大电机有限公司负债指标走势图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福建福安东大电机有限公司运营能力指标走势图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福建福安东大电机有限公司成长能力指标走势图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重庆宗申通用动力机械有限公司主要经济指标走势图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重庆宗申通用动力机械有限公司经营收入走势图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重庆宗申通用动力机械有限公司盈利指标走势图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重庆宗申通用动力机械有限公司负债情况图</w:t>
      </w:r>
      <w:r>
        <w:rPr>
          <w:rFonts w:hint="eastAsia"/>
        </w:rPr>
        <w:br/>
      </w:r>
      <w:r>
        <w:rPr>
          <w:rFonts w:hint="eastAsia"/>
        </w:rPr>
        <w:t>　　图表 重庆宗申通用动力机械有限公司负债指标走势图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重庆宗申通用动力机械有限公司运营能力指标走势图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重庆宗申通用动力机械有限公司成长能力指标走势图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沈阳新光华晨汽车发动机有限公司主要经济指标走势图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沈阳新光华晨汽车发动机有限公司经营收入走势图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沈阳新光华晨汽车发动机有限公司盈利指标走势图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沈阳新光华晨汽车发动机有限公司负债情况图</w:t>
      </w:r>
      <w:r>
        <w:rPr>
          <w:rFonts w:hint="eastAsia"/>
        </w:rPr>
        <w:br/>
      </w:r>
      <w:r>
        <w:rPr>
          <w:rFonts w:hint="eastAsia"/>
        </w:rPr>
        <w:t>　　图表 沈阳新光华晨汽车发动机有限公司负债指标走势图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沈阳新光华晨汽车发动机有限公司运营能力指标走势图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沈阳新光华晨汽车发动机有限公司成长能力指标走势图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百力通（重庆）发动机有限公司主要经济指标走势图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百力通（重庆）发动机有限公司经营收入走势图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百力通（重庆）发动机有限公司盈利指标走势图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百力通（重庆）发动机有限公司负债情况图</w:t>
      </w:r>
      <w:r>
        <w:rPr>
          <w:rFonts w:hint="eastAsia"/>
        </w:rPr>
        <w:br/>
      </w:r>
      <w:r>
        <w:rPr>
          <w:rFonts w:hint="eastAsia"/>
        </w:rPr>
        <w:t>　　图表 百力通（重庆）发动机有限公司负债指标走势图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百力通（重庆）发动机有限公司运营能力指标走势图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百力通（重庆）发动机有限公司成长能力指标走势图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嘉陵－本田发动机有限公司主要经济指标走势图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嘉陵－本田发动机有限公司经营收入走势图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嘉陵－本田发动机有限公司盈利指标走势图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嘉陵－本田发动机有限公司负债情况图</w:t>
      </w:r>
      <w:r>
        <w:rPr>
          <w:rFonts w:hint="eastAsia"/>
        </w:rPr>
        <w:br/>
      </w:r>
      <w:r>
        <w:rPr>
          <w:rFonts w:hint="eastAsia"/>
        </w:rPr>
        <w:t>　　图表 嘉陵－本田发动机有限公司负债指标走势图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嘉陵－本田发动机有限公司运营能力指标走势图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嘉陵－本田发动机有限公司成长能力指标走势图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重庆环松工业集团有限公司主要经济指标走势图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重庆环松工业集团有限公司经营收入走势图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重庆环松工业集团有限公司盈利指标走势图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重庆环松工业集团有限公司负债情况图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重庆环松工业集团有限公司负债指标走势图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重庆环松工业集团有限公司运营能力指标走势图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重庆环松工业集团有限公司成长能力指标走势图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盐城博尔福机电科技发展有限公司主要经济指标走势图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盐城博尔福机电科技发展有限公司经营收入走势图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盐城博尔福机电科技发展有限公司盈利指标走势图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盐城博尔福机电科技发展有限公司负债情况图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盐城博尔福机电科技发展有限公司负债指标走势图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盐城博尔福机电科技发展有限公司运营能力指标走势图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盐城博尔福机电科技发展有限公司成长能力指标走势图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福建联合动力设备制造有限公司主要经济指标走势图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福建联合动力设备制造有限公司经营收入走势图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福建联合动力设备制造有限公司盈利指标走势图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福建联合动力设备制造有限公司负债情况图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福建联合动力设备制造有限公司负债指标走势图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福建联合动力设备制造有限公司运营能力指标走势图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福建联合动力设备制造有限公司成长能力指标走势图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重庆力帆内燃机有限公司主要经济指标走势图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重庆力帆内燃机有限公司经营收入走势图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重庆力帆内燃机有限公司盈利指标走势图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重庆力帆内燃机有限公司负债情况图</w:t>
      </w:r>
      <w:r>
        <w:rPr>
          <w:rFonts w:hint="eastAsia"/>
        </w:rPr>
        <w:br/>
      </w:r>
      <w:r>
        <w:rPr>
          <w:rFonts w:hint="eastAsia"/>
        </w:rPr>
        <w:t>　　图表 重庆力帆内燃机有限公司负债指标走势图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重庆力帆内燃机有限公司运营能力指标走势图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重庆力帆内燃机有限公司成长能力指标走势图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f4d5e5abf44d6" w:history="1">
        <w:r>
          <w:rPr>
            <w:rStyle w:val="Hyperlink"/>
          </w:rPr>
          <w:t>2024-2030年中国汽油发动机行业研究分析及市场前景预测报告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af4d5e5abf44d6" w:history="1">
        <w:r>
          <w:rPr>
            <w:rStyle w:val="Hyperlink"/>
          </w:rPr>
          <w:t>https://www.20087.com/2/29/QiYouFaDongJiShiChangQianJingFen.html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f0cc94f674033" w:history="1">
      <w:r>
        <w:rPr>
          <w:rStyle w:val="Hyperlink"/>
        </w:rPr>
        <w:t>2024-2030年中国汽油发动机行业研究分析及市场前景预测报告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QiYouFaDongJiShiChangQianJingFen.html" TargetMode="External" Id="R96af4d5e5abf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QiYouFaDongJiShiChangQianJingFen.html" TargetMode="External" Id="R1d0f0cc94f67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2024-03-08T03:48:00Z</dcterms:created>
  <dcterms:modified xsi:type="dcterms:W3CDTF">2024-03-08T04:48:00Z</dcterms:modified>
  <dc:subject>2024-2030年中国汽油发动机行业研究分析及市场前景预测报告</dc:subject>
  <dc:title>2024-2030年中国汽油发动机行业研究分析及市场前景预测报告</dc:title>
  <cp:keywords>2024-2030年中国汽油发动机行业研究分析及市场前景预测报告</cp:keywords>
  <dc:description>2024-2030年中国汽油发动机行业研究分析及市场前景预测报告</dc:description>
</cp:coreProperties>
</file>