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63dbe219643dc" w:history="1">
              <w:r>
                <w:rPr>
                  <w:rStyle w:val="Hyperlink"/>
                </w:rPr>
                <w:t>中国汽车启动电源市场调查研究与发展前景预测报告（2025-2031年）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63dbe219643dc" w:history="1">
              <w:r>
                <w:rPr>
                  <w:rStyle w:val="Hyperlink"/>
                </w:rPr>
                <w:t>中国汽车启动电源市场调查研究与发展前景预测报告（2025-2031年）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63dbe219643dc" w:history="1">
                <w:r>
                  <w:rPr>
                    <w:rStyle w:val="Hyperlink"/>
                  </w:rPr>
                  <w:t>https://www.20087.com/2/99/QiCheQiDongDianYuanFaZhanXianZhuangQianJing.html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启动电源包括铅酸电池、锂离子电池和超级电容器，是现代汽车电气系统的关键组成部分。近年来，随着电动汽车的普及，对高效、快速响应的启动电源需求日益增加。锂离子电池因其高能量密度和长循环寿命，逐渐取代传统的铅酸电池，成为主流选择。同时，超级电容器因其瞬间大功率放电能力，在混合动力和插电式混合动力汽车中找到了应用空间。</w:t>
      </w:r>
      <w:r>
        <w:rPr>
          <w:rFonts w:hint="eastAsia"/>
        </w:rPr>
        <w:br/>
      </w:r>
      <w:r>
        <w:rPr>
          <w:rFonts w:hint="eastAsia"/>
        </w:rPr>
        <w:t>　　未来，汽车启动电源将更加注重能量密度、快速充电和智能化管理。能量密度提升将通过新材料和电池设计创新实现，以满足更长续航里程的需求。快速充电趋势则意味着开发更高效的充电技术，缩短充电时间。智能化管理体现在集成电池管理系统（BMS），实现电池状态监测、故障预警和能量优化分配，提高电池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63dbe219643dc" w:history="1">
        <w:r>
          <w:rPr>
            <w:rStyle w:val="Hyperlink"/>
          </w:rPr>
          <w:t>中国汽车启动电源市场调查研究与发展前景预测报告（2025-2031年）</w:t>
        </w:r>
      </w:hyperlink>
      <w:r>
        <w:rPr>
          <w:rFonts w:hint="eastAsia"/>
        </w:rPr>
        <w:t>》基于多年汽车启动电源行业研究积累，结合当前市场发展现状，依托国家权威数据资源和长期市场监测数据库，对汽车启动电源行业进行了全面调研与分析。报告详细阐述了汽车启动电源市场规模、市场前景、发展趋势、技术现状及未来方向，重点分析了行业内主要企业的竞争格局，并通过SWOT分析揭示了汽车启动电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063dbe219643dc" w:history="1">
        <w:r>
          <w:rPr>
            <w:rStyle w:val="Hyperlink"/>
          </w:rPr>
          <w:t>中国汽车启动电源市场调查研究与发展前景预测报告（2025-2031年）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》为投资者提供了准确的市场现状解读，帮助预判行业前景，挖掘投资价值，同时从投资策略和营销策略等角度提出实用建议，助力投资者在汽车启动电源行业中把握机遇、规避风险。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汽车启动电源行业界定及应用领域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汽车启动电源行业定义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汽车启动电源主要应用领域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2024-2025年全球汽车启动电源行业市场调研分析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全球汽车启动电源行业经济环境分析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全球汽车启动电源市场总体情况分析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一、全球汽车启动电源行业的发展特点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二、全球汽车启动电源市场结构</w:t>
      </w:r>
      <w:r>
        <w:rPr>
          <w:rFonts w:hint="eastAsia"/>
        </w:rPr>
        <w:br/>
      </w:r>
      <w:r>
        <w:rPr>
          <w:rFonts w:hint="eastAsia"/>
        </w:rPr>
        <w:t>　　　　三、全球汽车启动电源行业竞争格局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全球主要国家（地区）汽车启动电源市场分析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2025-2031年全球汽车启动电源行业发展趋势预测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2024-2025年汽车启动电源行业发展环境分析</w:t>
      </w:r>
      <w:r>
        <w:rPr>
          <w:rFonts w:hint="eastAsia"/>
        </w:rPr>
        <w:br/>
      </w:r>
      <w:r>
        <w:rPr>
          <w:rFonts w:hint="eastAsia"/>
        </w:rPr>
        <w:t>　　第一节 汽车启动电源行业环境分析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汽车启动电源行业相关政策、法规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2024-2025年汽车启动电源行业技术发展现状及趋势分析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汽车启动电源行业技术发展现状分析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国内外汽车启动电源行业技术差异与原因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汽车启动电源行业技术发展方向、趋势预测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提升汽车启动电源行业技术能力策略建议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中国汽车启动电源行业供给、需求分析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2024-2025年中国汽车启动电源市场现状</w:t>
      </w:r>
      <w:r>
        <w:rPr>
          <w:rFonts w:hint="eastAsia"/>
        </w:rPr>
        <w:br/>
      </w:r>
      <w:r>
        <w:rPr>
          <w:rFonts w:hint="eastAsia"/>
        </w:rPr>
        <w:t>　　第二节 中国汽车启动电源行业产量情况分析及预测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一、汽车启动电源总体产能规模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、2019-2024年中国汽车启动电源产量统计分析</w:t>
      </w:r>
      <w:r>
        <w:rPr>
          <w:rFonts w:hint="eastAsia"/>
        </w:rPr>
        <w:br/>
      </w:r>
      <w:r>
        <w:rPr>
          <w:rFonts w:hint="eastAsia"/>
        </w:rPr>
        <w:t>　　　　三、汽车启动电源生产区域分布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四、2025-2031年中国汽车启动电源产量预测分析</w:t>
      </w:r>
      <w:r>
        <w:rPr>
          <w:rFonts w:hint="eastAsia"/>
        </w:rPr>
        <w:br/>
      </w:r>
      <w:r>
        <w:rPr>
          <w:rFonts w:hint="eastAsia"/>
        </w:rPr>
        <w:t>　　第三节 中国汽车启动电源市场需求情况分析及预测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一、中国汽车启动电源市场需求特点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二、2019-2024年中国汽车启动电源市场需求统计</w:t>
      </w:r>
      <w:r>
        <w:rPr>
          <w:rFonts w:hint="eastAsia"/>
        </w:rPr>
        <w:br/>
      </w:r>
      <w:r>
        <w:rPr>
          <w:rFonts w:hint="eastAsia"/>
        </w:rPr>
        <w:t>　　　　三、汽车启动电源市场饱和度</w:t>
      </w:r>
      <w:r>
        <w:rPr>
          <w:rFonts w:hint="eastAsia"/>
        </w:rPr>
        <w:br/>
      </w:r>
      <w:r>
        <w:rPr>
          <w:rFonts w:hint="eastAsia"/>
        </w:rPr>
        <w:t>　　　　四、影响汽车启动电源市场需求的因素</w:t>
      </w:r>
      <w:r>
        <w:rPr>
          <w:rFonts w:hint="eastAsia"/>
        </w:rPr>
        <w:br/>
      </w:r>
      <w:r>
        <w:rPr>
          <w:rFonts w:hint="eastAsia"/>
        </w:rPr>
        <w:t>　　　　五、汽车启动电源市场潜力分析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六、2025-2031年中国汽车启动电源市场需求预测分析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中国汽车启动电源行业进出口分析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一、2019-2024年汽车启动电源进口量及增速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三、2025-2031年汽车启动电源进口量及增速预测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一、2019-2024年汽车启动电源出口量及增速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三、2025-2031年汽车启动电源出口量及增速预测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中国汽车启动电源行业重点地区调研分析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一、中国汽车启动电源行业区域市场分布情况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二、**地区汽车启动电源行业市场需求规模情况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三、**地区汽车启动电源行业市场需求规模情况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四、**地区汽车启动电源行业市场需求规模情况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五、**地区汽车启动电源行业市场需求规模情况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六、**地区汽车启动电源行业市场需求规模情况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2024-2025年中国汽车启动电源细分行业调研</w:t>
      </w:r>
      <w:r>
        <w:rPr>
          <w:rFonts w:hint="eastAsia"/>
        </w:rPr>
        <w:br/>
      </w:r>
      <w:r>
        <w:rPr>
          <w:rFonts w:hint="eastAsia"/>
        </w:rPr>
        <w:t>　　第一节 主要汽车启动电源细分行业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汽车启动电源行业重点企业发展调研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2025年中国汽车启动电源企业营销及发展建议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汽车启动电源企业营销策略分析及建议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汽车启动电源企业营销策略分析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一、汽车启动电源企业营销策略</w:t>
      </w:r>
      <w:r>
        <w:rPr>
          <w:rFonts w:hint="eastAsia"/>
        </w:rPr>
        <w:br/>
      </w:r>
      <w:r>
        <w:rPr>
          <w:rFonts w:hint="eastAsia"/>
        </w:rPr>
        <w:t>　　　　二、汽车启动电源企业经验借鉴</w:t>
      </w:r>
      <w:r>
        <w:rPr>
          <w:rFonts w:hint="eastAsia"/>
        </w:rPr>
        <w:br/>
      </w:r>
      <w:r>
        <w:rPr>
          <w:rFonts w:hint="eastAsia"/>
        </w:rPr>
        <w:t>　　第三节 汽车启动电源企业营销模式演化与创新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汽车启动电源企业经营发展分析及建议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一、汽车启动电源企业存在的问题</w:t>
      </w:r>
      <w:r>
        <w:rPr>
          <w:rFonts w:hint="eastAsia"/>
        </w:rPr>
        <w:br/>
      </w:r>
      <w:r>
        <w:rPr>
          <w:rFonts w:hint="eastAsia"/>
        </w:rPr>
        <w:t>　　　　二、汽车启动电源企业应对的策略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汽车启动电源行业发展趋势及投资风险预警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2025年汽车启动电源市场前景分析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2025年汽车启动电源行业发展趋势预测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影响汽车启动电源行业发展的主要因素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一、2025年影响汽车启动电源行业运行的有利因素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二、2025年影响汽车启动电源行业运行的稳定因素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三、2025年影响汽车启动电源行业运行的不利因素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四、2025年中国汽车启动电源行业发展面临的挑战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五、2025年中国汽车启动电源行业发展面临的机遇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汽车启动电源行业投资风险预警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一、2025-2031年汽车启动电源行业市场风险及控制策略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二、2025-2031年汽车启动电源行业政策风险及控制策略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三、2025-2031年汽车启动电源行业经营风险及控制策略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四、2025-2031年汽车启动电源同业竞争风险及控制策略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五、2025-2031年汽车启动电源行业其他风险及控制策略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汽车启动电源行业投资战略研究</w:t>
      </w:r>
      <w:r>
        <w:rPr>
          <w:rFonts w:hint="eastAsia"/>
        </w:rPr>
        <w:br/>
      </w:r>
      <w:r>
        <w:rPr>
          <w:rFonts w:hint="eastAsia"/>
        </w:rPr>
        <w:t>　　第一节 汽车启动电源行业发展战略研究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对我国汽车启动电源品牌的战略思考</w:t>
      </w:r>
      <w:r>
        <w:rPr>
          <w:rFonts w:hint="eastAsia"/>
        </w:rPr>
        <w:br/>
      </w:r>
      <w:r>
        <w:rPr>
          <w:rFonts w:hint="eastAsia"/>
        </w:rPr>
        <w:t>　　　　一、汽车启动电源品牌的重要性</w:t>
      </w:r>
      <w:r>
        <w:rPr>
          <w:rFonts w:hint="eastAsia"/>
        </w:rPr>
        <w:br/>
      </w:r>
      <w:r>
        <w:rPr>
          <w:rFonts w:hint="eastAsia"/>
        </w:rPr>
        <w:t>　　　　二、汽车启动电源实施品牌战略的意义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三、汽车启动电源企业品牌的现状分析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四、我国汽车启动电源企业的品牌战略</w:t>
      </w:r>
      <w:r>
        <w:rPr>
          <w:rFonts w:hint="eastAsia"/>
        </w:rPr>
        <w:br/>
      </w:r>
      <w:r>
        <w:rPr>
          <w:rFonts w:hint="eastAsia"/>
        </w:rPr>
        <w:t>　　　　五、汽车启动电源品牌战略管理的策略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汽车启动电源经营策略分析</w:t>
      </w:r>
      <w:r>
        <w:rPr>
          <w:rFonts w:hint="eastAsia"/>
        </w:rPr>
        <w:br/>
      </w:r>
      <w:r>
        <w:rPr>
          <w:rFonts w:hint="eastAsia"/>
        </w:rPr>
        <w:t>　　　　一、汽车启动电源市场细分策略</w:t>
      </w:r>
      <w:r>
        <w:rPr>
          <w:rFonts w:hint="eastAsia"/>
        </w:rPr>
        <w:br/>
      </w:r>
      <w:r>
        <w:rPr>
          <w:rFonts w:hint="eastAsia"/>
        </w:rPr>
        <w:t>　　　　二、汽车启动电源市场创新策略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四、汽车启动电源新产品差异化战略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[中~智~林~]汽车启动电源行业投资战略研究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一、2025-2031年汽车启动电源行业投资战略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汽车启动电源行业类别</w:t>
      </w:r>
      <w:r>
        <w:rPr>
          <w:rFonts w:hint="eastAsia"/>
        </w:rPr>
        <w:br/>
      </w:r>
      <w:r>
        <w:rPr>
          <w:rFonts w:hint="eastAsia"/>
        </w:rPr>
        <w:t>　　图表 汽车启动电源行业产业链调研</w:t>
      </w:r>
      <w:r>
        <w:rPr>
          <w:rFonts w:hint="eastAsia"/>
        </w:rPr>
        <w:br/>
      </w:r>
      <w:r>
        <w:rPr>
          <w:rFonts w:hint="eastAsia"/>
        </w:rPr>
        <w:t>　　图表 汽车启动电源行业现状</w:t>
      </w:r>
      <w:r>
        <w:rPr>
          <w:rFonts w:hint="eastAsia"/>
        </w:rPr>
        <w:br/>
      </w:r>
      <w:r>
        <w:rPr>
          <w:rFonts w:hint="eastAsia"/>
        </w:rPr>
        <w:t>　　图表 汽车启动电源行业标准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2024年中国汽车启动电源行业产能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2019-2024年中国汽车启动电源行业产量统计</w:t>
      </w:r>
      <w:r>
        <w:rPr>
          <w:rFonts w:hint="eastAsia"/>
        </w:rPr>
        <w:br/>
      </w:r>
      <w:r>
        <w:rPr>
          <w:rFonts w:hint="eastAsia"/>
        </w:rPr>
        <w:t>　　图表 汽车启动电源行业动态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2024年中国汽车启动电源行业需求区域调研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2019-2024年中国汽车启动电源行情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**地区汽车启动电源市场规模</w:t>
      </w:r>
      <w:r>
        <w:rPr>
          <w:rFonts w:hint="eastAsia"/>
        </w:rPr>
        <w:br/>
      </w:r>
      <w:r>
        <w:rPr>
          <w:rFonts w:hint="eastAsia"/>
        </w:rPr>
        <w:t>　　图表 **地区汽车启动电源行业市场需求</w:t>
      </w:r>
      <w:r>
        <w:rPr>
          <w:rFonts w:hint="eastAsia"/>
        </w:rPr>
        <w:br/>
      </w:r>
      <w:r>
        <w:rPr>
          <w:rFonts w:hint="eastAsia"/>
        </w:rPr>
        <w:t>　　图表 **地区汽车启动电源市场调研</w:t>
      </w:r>
      <w:r>
        <w:rPr>
          <w:rFonts w:hint="eastAsia"/>
        </w:rPr>
        <w:br/>
      </w:r>
      <w:r>
        <w:rPr>
          <w:rFonts w:hint="eastAsia"/>
        </w:rPr>
        <w:t>　　图表 **地区汽车启动电源行业市场需求分析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**地区汽车启动电源市场规模</w:t>
      </w:r>
      <w:r>
        <w:rPr>
          <w:rFonts w:hint="eastAsia"/>
        </w:rPr>
        <w:br/>
      </w:r>
      <w:r>
        <w:rPr>
          <w:rFonts w:hint="eastAsia"/>
        </w:rPr>
        <w:t>　　图表 **地区汽车启动电源行业市场需求</w:t>
      </w:r>
      <w:r>
        <w:rPr>
          <w:rFonts w:hint="eastAsia"/>
        </w:rPr>
        <w:br/>
      </w:r>
      <w:r>
        <w:rPr>
          <w:rFonts w:hint="eastAsia"/>
        </w:rPr>
        <w:t>　　图表 **地区汽车启动电源市场调研</w:t>
      </w:r>
      <w:r>
        <w:rPr>
          <w:rFonts w:hint="eastAsia"/>
        </w:rPr>
        <w:br/>
      </w:r>
      <w:r>
        <w:rPr>
          <w:rFonts w:hint="eastAsia"/>
        </w:rPr>
        <w:t>　　图表 **地区汽车启动电源行业市场需求分析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汽车启动电源行业竞争对手分析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2025-2031年中国汽车启动电源行业产能预测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2025-2031年中国汽车启动电源行业产量预测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2025-2031年中国汽车启动电源市场需求预测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2025-2031年中国汽车启动电源行业市场规模预测</w:t>
      </w:r>
      <w:r>
        <w:rPr>
          <w:rFonts w:hint="eastAsia"/>
        </w:rPr>
        <w:br/>
      </w:r>
      <w:r>
        <w:rPr>
          <w:rFonts w:hint="eastAsia"/>
        </w:rPr>
        <w:t>　　图表 汽车启动电源行业准入条件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2025-2031年中国汽车启动电源市场前景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2025-2031年中国汽车启动电源行业信息化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2025-2031年中国汽车启动电源行业风险分析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2025-2031年中国汽车启动电源行业发展趋势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63dbe219643dc" w:history="1">
        <w:r>
          <w:rPr>
            <w:rStyle w:val="Hyperlink"/>
          </w:rPr>
          <w:t>中国汽车启动电源市场调查研究与发展前景预测报告（2025-2031年）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63dbe219643dc" w:history="1">
        <w:r>
          <w:rPr>
            <w:rStyle w:val="Hyperlink"/>
          </w:rPr>
          <w:t>https://www.20087.com/2/99/QiCheQiDongDianYuanFaZhanXianZhuangQianJing.html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启电源十大品牌、汽车启动电源10大排名、个人有必要买启动电源吗、汽车启动电源原理图、汽车应急启动电源品牌推荐、汽车启动电源视频教程、家用汽车启动电源什么的好、汽车启动电源什么牌子的好耐用、汽车电池打火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acb7b04db4a14" w:history="1">
      <w:r>
        <w:rPr>
          <w:rStyle w:val="Hyperlink"/>
        </w:rPr>
        <w:t>中国汽车启动电源市场调查研究与发展前景预测报告（2025-2031年）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QiCheQiDongDianYuanFaZhanXianZhuangQianJing.html" TargetMode="External" Id="Re5063dbe2196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QiCheQiDongDianYuanFaZhanXianZhuangQianJing.html" TargetMode="External" Id="Rc35acb7b04db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2024-11-23T04:00:00Z</dcterms:created>
  <dcterms:modified xsi:type="dcterms:W3CDTF">2024-11-23T05:00:00Z</dcterms:modified>
  <dc:subject>中国汽车启动电源市场调查研究与发展前景预测报告（2025-2031年）</dc:subject>
  <dc:title>中国汽车启动电源市场调查研究与发展前景预测报告（2025-2031年）</dc:title>
  <cp:keywords>中国汽车启动电源市场调查研究与发展前景预测报告（2025-2031年）</cp:keywords>
  <dc:description>中国汽车启动电源市场调查研究与发展前景预测报告（2025-2031年）</dc:description>
</cp:coreProperties>
</file>