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05c3ef4a24db9" w:history="1">
              <w:r>
                <w:rPr>
                  <w:rStyle w:val="Hyperlink"/>
                </w:rPr>
                <w:t>中国汽车快修连锁市场调查研究与前景趋势预测报告（2025-2031年）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05c3ef4a24db9" w:history="1">
              <w:r>
                <w:rPr>
                  <w:rStyle w:val="Hyperlink"/>
                </w:rPr>
                <w:t>中国汽车快修连锁市场调查研究与前景趋势预测报告（2025-2031年）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05c3ef4a24db9" w:history="1">
                <w:r>
                  <w:rPr>
                    <w:rStyle w:val="Hyperlink"/>
                  </w:rPr>
                  <w:t>https://www.20087.com/2/29/QiCheKuaiXiuLianSuoFaZhanQuShi.html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快修连锁行业近年来在全球范围内迅速扩张，主要得益于汽车保有量的增长和消费者对快捷、专业维修服务的需求。标准化的服务流程、统一的品牌形象和数字化管理系统的应用，提高了服务效率和客户满意度。同时，连锁经营的规模效应降低了运营成本，提升了盈利能力。</w:t>
      </w:r>
      <w:r>
        <w:rPr>
          <w:rFonts w:hint="eastAsia"/>
        </w:rPr>
        <w:br/>
      </w:r>
      <w:r>
        <w:rPr>
          <w:rFonts w:hint="eastAsia"/>
        </w:rPr>
        <w:t>　　未来，汽车快修连锁将更加注重数字化转型和绿色环保。数字化转型体现在利用物联网、大数据和人工智能技术，实现预约、诊断、维修和客户关系管理的智能化，提升运营效率。绿色环保则意味着推动绿色维修技术的应用，如环保清洗剂、废旧零件回收和能源节约措施，以及提供电动汽车维修服务，以适应汽车行业向新能源转型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05c3ef4a24db9" w:history="1">
        <w:r>
          <w:rPr>
            <w:rStyle w:val="Hyperlink"/>
          </w:rPr>
          <w:t>中国汽车快修连锁市场调查研究与前景趋势预测报告（2025-2031年）</w:t>
        </w:r>
      </w:hyperlink>
      <w:r>
        <w:rPr>
          <w:rFonts w:hint="eastAsia"/>
        </w:rPr>
        <w:t>》依托权威数据资源与长期市场监测，系统分析了汽车快修连锁行业的市场规模、市场需求及产业链结构，深入探讨了汽车快修连锁价格变动与细分市场特征。报告科学预测了汽车快修连锁市场前景及未来发展趋势，重点剖析了行业集中度、竞争格局及重点企业的市场地位，并通过SWOT分析揭示了汽车快修连锁行业机遇与潜在风险。报告为投资者及业内企业提供了全面的市场洞察与决策参考，助力把握汽车快修连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汽车快修连锁产业概述</w:t>
      </w:r>
      <w:r>
        <w:rPr>
          <w:rFonts w:hint="eastAsia"/>
        </w:rPr>
        <w:br/>
      </w:r>
      <w:r>
        <w:rPr>
          <w:rFonts w:hint="eastAsia"/>
        </w:rPr>
        <w:t>　　第一节 汽车快修连锁定义</w:t>
      </w:r>
      <w:r>
        <w:rPr>
          <w:rFonts w:hint="eastAsia"/>
        </w:rPr>
        <w:br/>
      </w:r>
      <w:r>
        <w:rPr>
          <w:rFonts w:hint="eastAsia"/>
        </w:rPr>
        <w:t>　　第二节 汽车快修连锁行业特点</w:t>
      </w:r>
      <w:r>
        <w:rPr>
          <w:rFonts w:hint="eastAsia"/>
        </w:rPr>
        <w:br/>
      </w:r>
      <w:r>
        <w:rPr>
          <w:rFonts w:hint="eastAsia"/>
        </w:rPr>
        <w:t>　　第三节 汽车快修连锁发展历程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2024-2025年中国汽车快修连锁行业运行环境分析</w:t>
      </w:r>
      <w:r>
        <w:rPr>
          <w:rFonts w:hint="eastAsia"/>
        </w:rPr>
        <w:br/>
      </w:r>
      <w:r>
        <w:rPr>
          <w:rFonts w:hint="eastAsia"/>
        </w:rPr>
        <w:t>　　第一节 汽车快修连锁行业经济环境分析</w:t>
      </w:r>
      <w:r>
        <w:rPr>
          <w:rFonts w:hint="eastAsia"/>
        </w:rPr>
        <w:br/>
      </w:r>
      <w:r>
        <w:rPr>
          <w:rFonts w:hint="eastAsia"/>
        </w:rPr>
        <w:t>　　第二节 汽车快修连锁产业政策环境分析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一、汽车快修连锁行业监管体制</w:t>
      </w:r>
      <w:r>
        <w:rPr>
          <w:rFonts w:hint="eastAsia"/>
        </w:rPr>
        <w:br/>
      </w:r>
      <w:r>
        <w:rPr>
          <w:rFonts w:hint="eastAsia"/>
        </w:rPr>
        <w:t>　　　　二、汽车快修连锁行业主要法规政策</w:t>
      </w:r>
      <w:r>
        <w:rPr>
          <w:rFonts w:hint="eastAsia"/>
        </w:rPr>
        <w:br/>
      </w:r>
      <w:r>
        <w:rPr>
          <w:rFonts w:hint="eastAsia"/>
        </w:rPr>
        <w:t>　　第三节 汽车快修连锁产业社会环境分析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2024-2025年全球汽车快修连锁行业发展态势分析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全球汽车快修连锁市场发展现状分析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全球主要国家、地区汽车快修连锁市场现状</w:t>
      </w:r>
      <w:r>
        <w:rPr>
          <w:rFonts w:hint="eastAsia"/>
        </w:rPr>
        <w:br/>
      </w:r>
      <w:r>
        <w:rPr>
          <w:rFonts w:hint="eastAsia"/>
        </w:rPr>
        <w:t>　　第三节 全球汽车快修连锁行业发展趋势预测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中国汽车快修连锁行业发展调研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2019-2024年中国汽车快修连锁行业规模情况</w:t>
      </w:r>
      <w:r>
        <w:rPr>
          <w:rFonts w:hint="eastAsia"/>
        </w:rPr>
        <w:br/>
      </w:r>
      <w:r>
        <w:rPr>
          <w:rFonts w:hint="eastAsia"/>
        </w:rPr>
        <w:t>　　　　一、汽车快修连锁行业市场规模状况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二、汽车快修连锁行业单位规模状况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三、汽车快修连锁行业人员规模状况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2019-2024年中国汽车快修连锁行业财务能力分析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一、汽车快修连锁行业盈利能力分析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二、汽车快修连锁行业偿债能力分析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三、汽车快修连锁行业营运能力分析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四、汽车快修连锁行业发展能力分析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2024-2025年中国汽车快修连锁行业热点动态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2024-2025年中国汽车快修连锁行业面临的挑战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中国汽车快修连锁行业重点地区市场调研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**地区汽车快修连锁发展现状及趋势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**地区汽车快修连锁发展现状及趋势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**地区汽车快修连锁发展现状及趋势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**地区汽车快修连锁发展现状及趋势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中国汽车快修连锁行业价格走势及影响因素分析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国内汽车快修连锁行业价格回顾</w:t>
      </w:r>
      <w:r>
        <w:rPr>
          <w:rFonts w:hint="eastAsia"/>
        </w:rPr>
        <w:br/>
      </w:r>
      <w:r>
        <w:rPr>
          <w:rFonts w:hint="eastAsia"/>
        </w:rPr>
        <w:t>　　第二节 国内汽车快修连锁行业价格走势预测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国内汽车快修连锁行业价格影响因素分析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中国汽车快修连锁行业客户调研</w:t>
      </w:r>
      <w:r>
        <w:rPr>
          <w:rFonts w:hint="eastAsia"/>
        </w:rPr>
        <w:br/>
      </w:r>
      <w:r>
        <w:rPr>
          <w:rFonts w:hint="eastAsia"/>
        </w:rPr>
        <w:t>　　　　一、汽车快修连锁行业客户偏好调查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二、客户对汽车快修连锁品牌的首要认知渠道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三、汽车快修连锁品牌忠诚度调查</w:t>
      </w:r>
      <w:r>
        <w:rPr>
          <w:rFonts w:hint="eastAsia"/>
        </w:rPr>
        <w:br/>
      </w:r>
      <w:r>
        <w:rPr>
          <w:rFonts w:hint="eastAsia"/>
        </w:rPr>
        <w:t>　　　　四、汽车快修连锁行业客户消费理念调研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中国汽车快修连锁行业重点企业发展调研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中国汽车快修连锁行业竞争格局分析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2025年汽车快修连锁行业集中度分析</w:t>
      </w:r>
      <w:r>
        <w:rPr>
          <w:rFonts w:hint="eastAsia"/>
        </w:rPr>
        <w:br/>
      </w:r>
      <w:r>
        <w:rPr>
          <w:rFonts w:hint="eastAsia"/>
        </w:rPr>
        <w:t>　　　　一、汽车快修连锁市场集中度分析</w:t>
      </w:r>
      <w:r>
        <w:rPr>
          <w:rFonts w:hint="eastAsia"/>
        </w:rPr>
        <w:br/>
      </w:r>
      <w:r>
        <w:rPr>
          <w:rFonts w:hint="eastAsia"/>
        </w:rPr>
        <w:t>　　　　二、汽车快修连锁企业集中度分析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2024-2025年汽车快修连锁行业竞争格局分析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一、汽车快修连锁行业竞争策略分析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二、汽车快修连锁行业竞争格局展望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三、我国汽车快修连锁市场竞争趋势</w:t>
      </w:r>
      <w:r>
        <w:rPr>
          <w:rFonts w:hint="eastAsia"/>
        </w:rPr>
        <w:br/>
      </w:r>
      <w:r>
        <w:rPr>
          <w:rFonts w:hint="eastAsia"/>
        </w:rPr>
        <w:t>　　第三节 汽车快修连锁行业兼并与重组整合分析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一、汽车快修连锁行业兼并与重组整合动态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二、汽车快修连锁行业兼并与重组整合发展趋势预测分析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汽车快修连锁行业投资风险及应对策略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汽车快修连锁行业SWOT模型分析</w:t>
      </w:r>
      <w:r>
        <w:rPr>
          <w:rFonts w:hint="eastAsia"/>
        </w:rPr>
        <w:br/>
      </w:r>
      <w:r>
        <w:rPr>
          <w:rFonts w:hint="eastAsia"/>
        </w:rPr>
        <w:t>　　　　一、汽车快修连锁行业优势分析</w:t>
      </w:r>
      <w:r>
        <w:rPr>
          <w:rFonts w:hint="eastAsia"/>
        </w:rPr>
        <w:br/>
      </w:r>
      <w:r>
        <w:rPr>
          <w:rFonts w:hint="eastAsia"/>
        </w:rPr>
        <w:t>　　　　二、汽车快修连锁行业劣势分析</w:t>
      </w:r>
      <w:r>
        <w:rPr>
          <w:rFonts w:hint="eastAsia"/>
        </w:rPr>
        <w:br/>
      </w:r>
      <w:r>
        <w:rPr>
          <w:rFonts w:hint="eastAsia"/>
        </w:rPr>
        <w:t>　　　　三、汽车快修连锁行业机会分析</w:t>
      </w:r>
      <w:r>
        <w:rPr>
          <w:rFonts w:hint="eastAsia"/>
        </w:rPr>
        <w:br/>
      </w:r>
      <w:r>
        <w:rPr>
          <w:rFonts w:hint="eastAsia"/>
        </w:rPr>
        <w:t>　　　　四、汽车快修连锁行业风险分析</w:t>
      </w:r>
      <w:r>
        <w:rPr>
          <w:rFonts w:hint="eastAsia"/>
        </w:rPr>
        <w:br/>
      </w:r>
      <w:r>
        <w:rPr>
          <w:rFonts w:hint="eastAsia"/>
        </w:rPr>
        <w:t>　　第二节 汽车快修连锁行业投资风险及控制策略分析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一、汽车快修连锁市场风险及控制策略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二、汽车快修连锁行业政策风险及控制策略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三、汽车快修连锁行业经营风险及控制策略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四、汽车快修连锁同业竞争风险及控制策略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五、汽车快修连锁行业其他风险及控制策略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2025-2031年中国汽车快修连锁市场预测及发展建议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2025-2031年中国汽车快修连锁市场预测分析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一、中国汽车快修连锁市场前景分析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二、中国汽车快修连锁发展趋势预测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2025-2031年中国汽车快修连锁企业发展策略建议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一、汽车快修连锁企业融资策略</w:t>
      </w:r>
      <w:r>
        <w:rPr>
          <w:rFonts w:hint="eastAsia"/>
        </w:rPr>
        <w:br/>
      </w:r>
      <w:r>
        <w:rPr>
          <w:rFonts w:hint="eastAsia"/>
        </w:rPr>
        <w:t>　　　　二、汽车快修连锁企业人才策略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2025-2031年中国汽车快修连锁企业营销策略建议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一、汽车快修连锁企业定位策略</w:t>
      </w:r>
      <w:r>
        <w:rPr>
          <w:rFonts w:hint="eastAsia"/>
        </w:rPr>
        <w:br/>
      </w:r>
      <w:r>
        <w:rPr>
          <w:rFonts w:hint="eastAsia"/>
        </w:rPr>
        <w:t>　　　　二、汽车快修连锁企业价格策略</w:t>
      </w:r>
      <w:r>
        <w:rPr>
          <w:rFonts w:hint="eastAsia"/>
        </w:rPr>
        <w:br/>
      </w:r>
      <w:r>
        <w:rPr>
          <w:rFonts w:hint="eastAsia"/>
        </w:rPr>
        <w:t>　　　　三、汽车快修连锁企业促销策略</w:t>
      </w:r>
      <w:r>
        <w:rPr>
          <w:rFonts w:hint="eastAsia"/>
        </w:rPr>
        <w:br/>
      </w:r>
      <w:r>
        <w:rPr>
          <w:rFonts w:hint="eastAsia"/>
        </w:rPr>
        <w:t>　　第四节 (中智⋅林)汽车快修连锁行业研究结论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汽车快修连锁行业历程</w:t>
      </w:r>
      <w:r>
        <w:rPr>
          <w:rFonts w:hint="eastAsia"/>
        </w:rPr>
        <w:br/>
      </w:r>
      <w:r>
        <w:rPr>
          <w:rFonts w:hint="eastAsia"/>
        </w:rPr>
        <w:t>　　图表 汽车快修连锁行业生命周期</w:t>
      </w:r>
      <w:r>
        <w:rPr>
          <w:rFonts w:hint="eastAsia"/>
        </w:rPr>
        <w:br/>
      </w:r>
      <w:r>
        <w:rPr>
          <w:rFonts w:hint="eastAsia"/>
        </w:rPr>
        <w:t>　　图表 汽车快修连锁行业产业链分析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2019-2024年汽车快修连锁行业市场容量统计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2019-2024年中国汽车快修连锁行业市场规模及增长情况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2019-2024年中国汽车快修连锁行业销售收入分析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2019-2024年中国汽车快修连锁行业盈利情况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2019-2024年中国汽车快修连锁行业利润总额分析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2019-2024年中国汽车快修连锁行业企业数量情况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2019-2024年中国汽车快修连锁行业企业平均规模情况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2019-2024年中国汽车快修连锁行业竞争力分析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2019-2024年中国汽车快修连锁行业盈利能力分析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2019-2024年中国汽车快修连锁行业运营能力分析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2019-2024年中国汽车快修连锁行业偿债能力分析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2019-2024年中国汽车快修连锁行业发展能力分析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2019-2024年中国汽车快修连锁行业经营效益分析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**地区汽车快修连锁市场规模及增长情况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**地区汽车快修连锁行业市场需求情况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**地区汽车快修连锁市场规模及增长情况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**地区汽车快修连锁行业市场需求情况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**地区汽车快修连锁市场规模及增长情况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**地区汽车快修连锁行业市场需求情况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汽车快修连锁重点企业（一）基本信息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汽车快修连锁重点企业（一）经营情况分析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汽车快修连锁重点企业（一）盈利能力情况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汽车快修连锁重点企业（一）偿债能力情况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汽车快修连锁重点企业（一）运营能力情况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汽车快修连锁重点企业（一）成长能力情况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汽车快修连锁重点企业（二）基本信息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汽车快修连锁重点企业（二）经营情况分析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汽车快修连锁重点企业（二）盈利能力情况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汽车快修连锁重点企业（二）偿债能力情况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汽车快修连锁重点企业（二）运营能力情况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汽车快修连锁重点企业（二）成长能力情况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2025-2031年中国汽车快修连锁行业市场容量预测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2025-2031年中国汽车快修连锁行业市场规模预测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2025-2031年中国汽车快修连锁市场前景分析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2025-2031年中国汽车快修连锁行业发展趋势预测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05c3ef4a24db9" w:history="1">
        <w:r>
          <w:rPr>
            <w:rStyle w:val="Hyperlink"/>
          </w:rPr>
          <w:t>中国汽车快修连锁市场调查研究与前景趋势预测报告（2025-2031年）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05c3ef4a24db9" w:history="1">
        <w:r>
          <w:rPr>
            <w:rStyle w:val="Hyperlink"/>
          </w:rPr>
          <w:t>https://www.20087.com/2/29/QiCheKuaiXiuLianSuoFaZhanQuShi.html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热点：一小时快修手机连锁怎么样、汽车快修连锁加盟、汽车保养维修加盟有哪些品牌、汽车快修连锁服务专业、汽车快修、汽车快修连锁管理、汽车快修连锁管理、汽车快修连锁店怎么做推广、汽车快修加盟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f942498654248" w:history="1">
      <w:r>
        <w:rPr>
          <w:rStyle w:val="Hyperlink"/>
        </w:rPr>
        <w:t>中国汽车快修连锁市场调查研究与前景趋势预测报告（2025-2031年）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QiCheKuaiXiuLianSuoFaZhanQuShi.html" TargetMode="External" Id="R13705c3ef4a2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QiCheKuaiXiuLianSuoFaZhanQuShi.html" TargetMode="External" Id="Rf47f94249865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2025-01-02T06:59:00Z</dcterms:created>
  <dcterms:modified xsi:type="dcterms:W3CDTF">2025-01-02T07:59:00Z</dcterms:modified>
  <dc:subject>中国汽车快修连锁市场调查研究与前景趋势预测报告（2025-2031年）</dc:subject>
  <dc:title>中国汽车快修连锁市场调查研究与前景趋势预测报告（2025-2031年）</dc:title>
  <cp:keywords>中国汽车快修连锁市场调查研究与前景趋势预测报告（2025-2031年）</cp:keywords>
  <dc:description>中国汽车快修连锁市场调查研究与前景趋势预测报告（2025-2031年）</dc:description>
</cp:coreProperties>
</file>