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dca487ec44be2" w:history="1">
              <w:r>
                <w:rPr>
                  <w:rStyle w:val="Hyperlink"/>
                </w:rPr>
                <w:t>2026-2032年中国汽车齿轮行业市场调研与发展趋势报告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dca487ec44be2" w:history="1">
              <w:r>
                <w:rPr>
                  <w:rStyle w:val="Hyperlink"/>
                </w:rPr>
                <w:t>2026-2032年中国汽车齿轮行业市场调研与发展趋势报告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dca487ec44be2" w:history="1">
                <w:r>
                  <w:rPr>
                    <w:rStyle w:val="Hyperlink"/>
                  </w:rPr>
                  <w:t>https://www.20087.com/2/79/QiCheChiLunFaZhanQuShi.html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齿轮是汽车传动系统中的核心部件，其设计和制造技术直接影响着汽车的动力传递效率和驾驶体验。近年来，随着汽车行业向电动化和智能化转型，对齿轮的要求也在发生变化。电动车辆中，齿轮设计需更加注重效率和噪音控制，以满足电动车对静谧性的高要求。同时，齿轮材料和制造工艺的创新，如采用高强度钢和精密磨削技术，提高了齿轮的承载能力和耐用性。此外，随着汽车轻量化趋势，轻质合金和复合材料的应用也逐步在齿轮制造中探索。</w:t>
      </w:r>
      <w:r>
        <w:rPr>
          <w:rFonts w:hint="eastAsia"/>
        </w:rPr>
        <w:br/>
      </w:r>
      <w:r>
        <w:rPr>
          <w:rFonts w:hint="eastAsia"/>
        </w:rPr>
        <w:t>　　未来，汽车齿轮行业将朝着更高精度、更轻量化和更智能化方向发展。在精度方面，随着车辆性能要求的提升，齿轮的加工精度将不断提高，以减少能量损失和延长使用寿命。在轻量化方面，新材料和设计方法的引入将使齿轮在保证强度的同时，实现重量的显著减轻，有助于提高车辆的整体能效。在智能化方面，齿轮箱可能集成更多传感器和智能控制模块，实现对齿轮状态的实时监测和预测性维护，提高车辆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dca487ec44be2" w:history="1">
        <w:r>
          <w:rPr>
            <w:rStyle w:val="Hyperlink"/>
          </w:rPr>
          <w:t>2026-2032年中国汽车齿轮行业市场调研与发展趋势报告</w:t>
        </w:r>
      </w:hyperlink>
      <w:r>
        <w:rPr>
          <w:rFonts w:hint="eastAsia"/>
        </w:rPr>
        <w:t>》从市场规模、需求变化及价格动态等维度，系统解析了汽车齿轮行业的现状与发展趋势。报告深入分析了汽车齿轮产业链各环节，科学预测了市场前景与技术发展方向，同时聚焦汽车齿轮细分市场特点及重点企业的经营表现，揭示了汽车齿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汽车齿轮行业界定</w:t>
      </w:r>
      <w:r>
        <w:rPr>
          <w:rFonts w:hint="eastAsia"/>
        </w:rPr>
        <w:br/>
      </w:r>
      <w:r>
        <w:rPr>
          <w:rFonts w:hint="eastAsia"/>
        </w:rPr>
        <w:t>　　第一节 汽车齿轮行业定义</w:t>
      </w:r>
      <w:r>
        <w:rPr>
          <w:rFonts w:hint="eastAsia"/>
        </w:rPr>
        <w:br/>
      </w:r>
      <w:r>
        <w:rPr>
          <w:rFonts w:hint="eastAsia"/>
        </w:rPr>
        <w:t>　　第二节 汽车齿轮行业特点分析</w:t>
      </w:r>
      <w:r>
        <w:rPr>
          <w:rFonts w:hint="eastAsia"/>
        </w:rPr>
        <w:br/>
      </w:r>
      <w:r>
        <w:rPr>
          <w:rFonts w:hint="eastAsia"/>
        </w:rPr>
        <w:t>　　第三节 汽车齿轮产业链分析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2026年全球汽车齿轮行业市场运行形势分析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2026年全球汽车齿轮行业发展概况</w:t>
      </w:r>
      <w:r>
        <w:rPr>
          <w:rFonts w:hint="eastAsia"/>
        </w:rPr>
        <w:br/>
      </w:r>
      <w:r>
        <w:rPr>
          <w:rFonts w:hint="eastAsia"/>
        </w:rPr>
        <w:t>　　第二节 全球汽车齿轮行业发展走势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二、全球汽车齿轮行业市场分布情况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三、全球汽车齿轮行业发展趋势分析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全球汽车齿轮行业重点国家和区域分析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2025-2026年中国汽车齿轮行业发展环境分析</w:t>
      </w:r>
      <w:r>
        <w:rPr>
          <w:rFonts w:hint="eastAsia"/>
        </w:rPr>
        <w:br/>
      </w:r>
      <w:r>
        <w:rPr>
          <w:rFonts w:hint="eastAsia"/>
        </w:rPr>
        <w:t>　　第一节 汽车齿轮行业经济环境分析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2026年汽车齿轮行业技术发展现状及趋势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当前我国汽车齿轮技术发展现状</w:t>
      </w:r>
      <w:r>
        <w:rPr>
          <w:rFonts w:hint="eastAsia"/>
        </w:rPr>
        <w:br/>
      </w:r>
      <w:r>
        <w:rPr>
          <w:rFonts w:hint="eastAsia"/>
        </w:rPr>
        <w:t>　　第二节 中外汽车齿轮技术差距及产生差距的主要原因分析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提高我国汽车齿轮技术的对策</w:t>
      </w:r>
      <w:r>
        <w:rPr>
          <w:rFonts w:hint="eastAsia"/>
        </w:rPr>
        <w:br/>
      </w:r>
      <w:r>
        <w:rPr>
          <w:rFonts w:hint="eastAsia"/>
        </w:rPr>
        <w:t>　　第四节 我国汽车齿轮研发、设计发展趋势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中国汽车齿轮发展现状调研</w:t>
      </w:r>
      <w:r>
        <w:rPr>
          <w:rFonts w:hint="eastAsia"/>
        </w:rPr>
        <w:br/>
      </w:r>
      <w:r>
        <w:rPr>
          <w:rFonts w:hint="eastAsia"/>
        </w:rPr>
        <w:t>　　第一节 中国汽车齿轮市场现状分析</w:t>
      </w:r>
      <w:r>
        <w:rPr>
          <w:rFonts w:hint="eastAsia"/>
        </w:rPr>
        <w:br/>
      </w:r>
      <w:r>
        <w:rPr>
          <w:rFonts w:hint="eastAsia"/>
        </w:rPr>
        <w:t>　　第二节 中国汽车齿轮行业产量情况分析及预测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一、汽车齿轮总体产能规模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三、2020-2025年中国汽车齿轮产量统计</w:t>
      </w:r>
      <w:r>
        <w:rPr>
          <w:rFonts w:hint="eastAsia"/>
        </w:rPr>
        <w:br/>
      </w:r>
      <w:r>
        <w:rPr>
          <w:rFonts w:hint="eastAsia"/>
        </w:rPr>
        <w:t>　　　　二、汽车齿轮生产区域分布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三、2026-2032年中国汽车齿轮产量预测分析</w:t>
      </w:r>
      <w:r>
        <w:rPr>
          <w:rFonts w:hint="eastAsia"/>
        </w:rPr>
        <w:br/>
      </w:r>
      <w:r>
        <w:rPr>
          <w:rFonts w:hint="eastAsia"/>
        </w:rPr>
        <w:t>　　第三节 中国汽车齿轮市场需求分析及预测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一、中国汽车齿轮市场需求特点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二、2020-2025年中国汽车齿轮市场需求量统计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三、2026-2032年中国汽车齿轮市场需求量预测分析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中国汽车齿轮行业进出口情况分析预测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2020-2025年中国汽车齿轮行业进出口情况分析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一、2020-2025年中国汽车齿轮行业进口分析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二、2020-2025年中国汽车齿轮行业出口分析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2026-2032年中国汽车齿轮行业进出口情况预测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一、2026-2032年中国汽车齿轮行业进口预测分析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二、2026-2032年中国汽车齿轮行业出口预测分析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影响汽车齿轮行业进出口变化的主要原因分析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2020-2025年中国汽车齿轮行业重点地区调研分析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一、中国汽车齿轮行业重点区域市场结构调研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二、**地区汽车齿轮市场调研分析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三、**地区汽车齿轮市场调研分析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四、**地区汽车齿轮市场调研分析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五、**地区汽车齿轮市场调研分析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六、**地区汽车齿轮市场调研分析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汽车齿轮行业竞争格局分析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汽车齿轮行业集中度分析</w:t>
      </w:r>
      <w:r>
        <w:rPr>
          <w:rFonts w:hint="eastAsia"/>
        </w:rPr>
        <w:br/>
      </w:r>
      <w:r>
        <w:rPr>
          <w:rFonts w:hint="eastAsia"/>
        </w:rPr>
        <w:t>　　　　一、汽车齿轮市场集中度分析</w:t>
      </w:r>
      <w:r>
        <w:rPr>
          <w:rFonts w:hint="eastAsia"/>
        </w:rPr>
        <w:br/>
      </w:r>
      <w:r>
        <w:rPr>
          <w:rFonts w:hint="eastAsia"/>
        </w:rPr>
        <w:t>　　　　二、汽车齿轮企业集中度分析</w:t>
      </w:r>
      <w:r>
        <w:rPr>
          <w:rFonts w:hint="eastAsia"/>
        </w:rPr>
        <w:br/>
      </w:r>
      <w:r>
        <w:rPr>
          <w:rFonts w:hint="eastAsia"/>
        </w:rPr>
        <w:t>　　　　三、汽车齿轮区域集中度分析</w:t>
      </w:r>
      <w:r>
        <w:rPr>
          <w:rFonts w:hint="eastAsia"/>
        </w:rPr>
        <w:br/>
      </w:r>
      <w:r>
        <w:rPr>
          <w:rFonts w:hint="eastAsia"/>
        </w:rPr>
        <w:t>　　第二节 汽车齿轮行业主要企业竞争力分析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一、2026年汽车齿轮行业竞争分析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二、2026年中外汽车齿轮产品竞争分析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三、2020-2025年我国汽车齿轮市场竞争分析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四、2026-2032年国内主要汽车齿轮企业动向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汽车齿轮行业细分产品市场调研分析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汽车齿轮行业上、下游市场分析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汽车齿轮行业上游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汽车齿轮行业下游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汽车齿轮重点企业（一）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汽车齿轮重点企业（二）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汽车齿轮重点企业（三）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汽车齿轮重点企业（四）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汽车齿轮重点企业（五）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汽车齿轮重点企业（六）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汽车齿轮企业管理策略建议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提高汽车齿轮企业竞争力的策略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一、提高中国汽车齿轮企业核心竞争力的对策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二、汽车齿轮企业提升竞争力的主要方向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三、影响汽车齿轮企业核心竞争力的因素及提升途径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四、提高汽车齿轮企业竞争力的策略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对我国汽车齿轮品牌的战略思考</w:t>
      </w:r>
      <w:r>
        <w:rPr>
          <w:rFonts w:hint="eastAsia"/>
        </w:rPr>
        <w:br/>
      </w:r>
      <w:r>
        <w:rPr>
          <w:rFonts w:hint="eastAsia"/>
        </w:rPr>
        <w:t>　　　　一、汽车齿轮实施品牌战略的意义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二、汽车齿轮企业品牌的现状分析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三、我国汽车齿轮企业的品牌战略</w:t>
      </w:r>
      <w:r>
        <w:rPr>
          <w:rFonts w:hint="eastAsia"/>
        </w:rPr>
        <w:br/>
      </w:r>
      <w:r>
        <w:rPr>
          <w:rFonts w:hint="eastAsia"/>
        </w:rPr>
        <w:t>　　　　四、汽车齿轮品牌战略管理的策略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2026-2032年中国汽车齿轮行业前景与风险预测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2026年中国汽车齿轮市场前景分析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2026-2032年中国汽车齿轮发展趋势预测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2026-2032年中国汽车齿轮行业投资特性分析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一、2026-2032年中国汽车齿轮行业进入壁垒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二、2026-2032年中国汽车齿轮行业盈利模式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三、2026-2032年中国汽车齿轮行业盈利因素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一、2026-2032年中国汽车齿轮细分市场投资机会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二、2026-2032年中国汽车齿轮行业区域市场投资潜力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2026-2032年中国汽车齿轮行业投资风险分析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一、2026-2032年中国汽车齿轮行业市场竞争风险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二、2026-2032年中国汽车齿轮行业技术风险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三、2026-2032年中国汽车齿轮行业政策风险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四、2026-2032年中国汽车齿轮行业进入退出风险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汽车齿轮行业研究结论</w:t>
      </w:r>
      <w:r>
        <w:rPr>
          <w:rFonts w:hint="eastAsia"/>
        </w:rPr>
        <w:br/>
      </w:r>
      <w:r>
        <w:rPr>
          <w:rFonts w:hint="eastAsia"/>
        </w:rPr>
        <w:t>　　第二节 汽车齿轮行业投资价值评估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(中-智林)汽车齿轮行业投资建议</w:t>
      </w:r>
      <w:r>
        <w:rPr>
          <w:rFonts w:hint="eastAsia"/>
        </w:rPr>
        <w:br/>
      </w:r>
      <w:r>
        <w:rPr>
          <w:rFonts w:hint="eastAsia"/>
        </w:rPr>
        <w:t>　　　　一、汽车齿轮行业投资策略建议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二、汽车齿轮行业投资方向建议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三、汽车齿轮行业投资方式建议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汽车齿轮行业历程</w:t>
      </w:r>
      <w:r>
        <w:rPr>
          <w:rFonts w:hint="eastAsia"/>
        </w:rPr>
        <w:br/>
      </w:r>
      <w:r>
        <w:rPr>
          <w:rFonts w:hint="eastAsia"/>
        </w:rPr>
        <w:t>　　图表 汽车齿轮行业生命周期</w:t>
      </w:r>
      <w:r>
        <w:rPr>
          <w:rFonts w:hint="eastAsia"/>
        </w:rPr>
        <w:br/>
      </w:r>
      <w:r>
        <w:rPr>
          <w:rFonts w:hint="eastAsia"/>
        </w:rPr>
        <w:t>　　图表 汽车齿轮行业产业链分析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2020-2025年中国汽车齿轮行业产能统计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2020-2025年中国汽车齿轮进口数量分析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2020-2025年中国汽车齿轮进口金额分析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2020-2025年中国汽车齿轮出口数量分析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2020-2025年中国汽车齿轮出口金额分析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2026年中国汽车齿轮进口国家及地区分析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汽车齿轮企业信息</w:t>
      </w:r>
      <w:r>
        <w:rPr>
          <w:rFonts w:hint="eastAsia"/>
        </w:rPr>
        <w:br/>
      </w:r>
      <w:r>
        <w:rPr>
          <w:rFonts w:hint="eastAsia"/>
        </w:rPr>
        <w:t>　　图表 汽车齿轮企业经营情况分析</w:t>
      </w:r>
      <w:r>
        <w:rPr>
          <w:rFonts w:hint="eastAsia"/>
        </w:rPr>
        <w:br/>
      </w:r>
      <w:r>
        <w:rPr>
          <w:rFonts w:hint="eastAsia"/>
        </w:rPr>
        <w:t>　　图表 汽车齿轮重点企业（三）主要经济指标情况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2026-2032年中国汽车齿轮行业产能预测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2026-2032年中国汽车齿轮市场需求量预测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2026-2032年中国汽车齿轮行业市场容量预测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2026-2032年中国汽车齿轮行业市场规模预测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2026-2032年中国汽车齿轮市场前景分析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dca487ec44be2" w:history="1">
        <w:r>
          <w:rPr>
            <w:rStyle w:val="Hyperlink"/>
          </w:rPr>
          <w:t>2026-2032年中国汽车齿轮行业市场调研与发展趋势报告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dca487ec44be2" w:history="1">
        <w:r>
          <w:rPr>
            <w:rStyle w:val="Hyperlink"/>
          </w:rPr>
          <w:t>https://www.20087.com/2/79/QiCheChiLunFaZhanQuShi.html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热点：齿轮传动在汽车上的应用、汽车齿轮图片、齿轮发动机工作原理、汽车齿轮箱、齿轮轴、汽车齿轮油变速箱油多久更换、驱动齿轮、汽车齿轮灯亮了是什么情况、汽车轴承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af3bc78244bf7" w:history="1">
      <w:r>
        <w:rPr>
          <w:rStyle w:val="Hyperlink"/>
        </w:rPr>
        <w:t>2026-2032年中国汽车齿轮行业市场调研与发展趋势报告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QiCheChiLunFaZhanQuShi.html" TargetMode="External" Id="R78fdca487ec4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QiCheChiLunFaZhanQuShi.html" TargetMode="External" Id="R310af3bc7824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2025-07-21T04:43:00Z</dcterms:created>
  <dcterms:modified xsi:type="dcterms:W3CDTF">2025-07-21T05:43:00Z</dcterms:modified>
  <dc:subject>2026-2032年中国汽车齿轮行业市场调研与发展趋势报告</dc:subject>
  <dc:title>2026-2032年中国汽车齿轮行业市场调研与发展趋势报告</dc:title>
  <cp:keywords>2026-2032年中国汽车齿轮行业市场调研与发展趋势报告</cp:keywords>
  <dc:description>2026-2032年中国汽车齿轮行业市场调研与发展趋势报告</dc:description>
</cp:coreProperties>
</file>