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dc5ab34e44997" w:history="1">
              <w:r>
                <w:rPr>
                  <w:rStyle w:val="Hyperlink"/>
                </w:rPr>
                <w:t>中国粉粒物料运输车行业现状与前景趋势分析报告（2025-2031年）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dc5ab34e44997" w:history="1">
              <w:r>
                <w:rPr>
                  <w:rStyle w:val="Hyperlink"/>
                </w:rPr>
                <w:t>中国粉粒物料运输车行业现状与前景趋势分析报告（2025-2031年）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dc5ab34e44997" w:history="1">
                <w:r>
                  <w:rPr>
                    <w:rStyle w:val="Hyperlink"/>
                  </w:rPr>
                  <w:t>https://www.20087.com/2/59/FenLiWuLiaoYunShuCheFaZhanQuShiFenXi.html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粒物料运输车专门用于运输干散装物料，如水泥、面粉、塑料颗粒等，是建筑、化工、食品等行业的重要物流工具。近年来，随着物流效率和环保要求的提高，粉粒物料运输车的设计和技术不断进步。封闭式的料仓设计和高效的卸料系统减少了粉尘排放，提高了装载和卸载速度。同时，GPS追踪和远程管理系统的应用，实现了运输过程的可视化和优化调度。</w:t>
      </w:r>
      <w:r>
        <w:rPr>
          <w:rFonts w:hint="eastAsia"/>
        </w:rPr>
        <w:br/>
      </w:r>
      <w:r>
        <w:rPr>
          <w:rFonts w:hint="eastAsia"/>
        </w:rPr>
        <w:t>　　未来，粉粒物料运输车将更加注重智能化和可持续性。无人驾驶技术的应用将提升运输安全性，减少人力成本。同时，电动化和氢能动力系统的引入，将减少碳排放，符合绿色物流的发展趋势。此外，物料处理技术的创新，如动态平衡装载和智能卸料，将提高运输效率，减少物料损耗，满足行业对高效、环保物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dc5ab34e44997" w:history="1">
        <w:r>
          <w:rPr>
            <w:rStyle w:val="Hyperlink"/>
          </w:rPr>
          <w:t>中国粉粒物料运输车行业现状与前景趋势分析报告（2025-2031年）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粉粒物料运输车行业的发展现状、市场规模、供需动态及进出口情况。报告详细解读了粉粒物料运输车产业链上下游、重点区域市场、竞争格局及领先企业的表现，同时评估了粉粒物料运输车行业风险与投资机会。通过对粉粒物料运输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粉粒物料运输车行业界定</w:t>
      </w:r>
      <w:r>
        <w:rPr>
          <w:rFonts w:hint="eastAsia"/>
        </w:rPr>
        <w:br/>
      </w:r>
      <w:r>
        <w:rPr>
          <w:rFonts w:hint="eastAsia"/>
        </w:rPr>
        <w:t>　　第一节 粉粒物料运输车行业定义</w:t>
      </w:r>
      <w:r>
        <w:rPr>
          <w:rFonts w:hint="eastAsia"/>
        </w:rPr>
        <w:br/>
      </w:r>
      <w:r>
        <w:rPr>
          <w:rFonts w:hint="eastAsia"/>
        </w:rPr>
        <w:t>　　第二节 粉粒物料运输车行业特点分析</w:t>
      </w:r>
      <w:r>
        <w:rPr>
          <w:rFonts w:hint="eastAsia"/>
        </w:rPr>
        <w:br/>
      </w:r>
      <w:r>
        <w:rPr>
          <w:rFonts w:hint="eastAsia"/>
        </w:rPr>
        <w:t>　　第三节 粉粒物料运输车产业链分析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2024-2025年全球粉粒物料运输车行业市场运行形势分析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2024-2025年全球粉粒物料运输车行业发展概况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全球粉粒物料运输车行业发展走势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二、全球粉粒物料运输车行业市场分布情况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三、全球粉粒物料运输车行业发展趋势分析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全球粉粒物料运输车行业重点国家和区域分析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2024-2025年中国粉粒物料运输车行业发展环境分析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粉粒物料运输车行业经济环境分析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粉粒物料运输车行业政策环境分析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一、粉粒物料运输车行业政策影响分析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二、相关粉粒物料运输车行业标准分析</w:t>
      </w:r>
      <w:r>
        <w:rPr>
          <w:rFonts w:hint="eastAsia"/>
        </w:rPr>
        <w:br/>
      </w:r>
      <w:r>
        <w:rPr>
          <w:rFonts w:hint="eastAsia"/>
        </w:rPr>
        <w:t>　　第三节 粉粒物料运输车行业社会环境分析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2024-2025年粉粒物料运输车行业技术发展现状及趋势分析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粉粒物料运输车行业技术发展现状分析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国内外粉粒物料运输车行业技术差异与原因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粉粒物料运输车行业技术发展方向、趋势预测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提升粉粒物料运输车行业技术能力策略建议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2024-2025年中国粉粒物料运输车发展现状调研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中国粉粒物料运输车市场现状分析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中国粉粒物料运输车行业产量情况分析及预测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一、粉粒物料运输车总体产能规模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三、2019-2024年中国粉粒物料运输车产量统计</w:t>
      </w:r>
      <w:r>
        <w:rPr>
          <w:rFonts w:hint="eastAsia"/>
        </w:rPr>
        <w:br/>
      </w:r>
      <w:r>
        <w:rPr>
          <w:rFonts w:hint="eastAsia"/>
        </w:rPr>
        <w:t>　　　　二、粉粒物料运输车生产区域分布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三、2025-2031年中国粉粒物料运输车产量预测分析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中国粉粒物料运输车市场需求分析及预测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一、中国粉粒物料运输车市场需求特点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二、2019-2024年中国粉粒物料运输车市场需求量统计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三、2025-2031年中国粉粒物料运输车市场需求量预测分析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粉粒物料运输车细分市场深度分析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粉粒物料运输车细分市场（一）发展研究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粉粒物料运输车细分市场（二）发展研究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中国粉粒物料运输车行业进出口情况分析预测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2019-2024年中国粉粒物料运输车行业进出口情况分析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一、2019-2024年中国粉粒物料运输车行业进口分析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二、2019-2024年中国粉粒物料运输车行业出口分析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2025-2031年中国粉粒物料运输车行业进出口情况预测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一、2025-2031年中国粉粒物料运输车行业进口预测分析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二、2025-2031年中国粉粒物料运输车行业出口预测分析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影响粉粒物料运输车行业进出口变化的主要原因分析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2019-2024年中国粉粒物料运输车行业区域市场分析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中国粉粒物料运输车行业区域市场结构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重点地区粉粒物料运输车行业调研分析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粉粒物料运输车行业竞争格局分析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粉粒物料运输车行业集中度分析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一、粉粒物料运输车市场集中度分析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二、粉粒物料运输车企业集中度分析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三、粉粒物料运输车区域集中度分析</w:t>
      </w:r>
      <w:r>
        <w:rPr>
          <w:rFonts w:hint="eastAsia"/>
        </w:rPr>
        <w:br/>
      </w:r>
      <w:r>
        <w:rPr>
          <w:rFonts w:hint="eastAsia"/>
        </w:rPr>
        <w:t>　　第二节 粉粒物料运输车行业主要企业竞争力分析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粉粒物料运输车行业竞争格局分析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一、2024-2025年粉粒物料运输车行业竞争分析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二、2024-2025年中外粉粒物料运输车产品竞争分析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三、2019-2024年我国粉粒物料运输车市场竞争分析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四、2025-2031年国内主要粉粒物料运输车企业动向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粉粒物料运输车行业上、下游市场分析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粉粒物料运输车行业上游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粉粒物料运输车行业下游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粉粒物料运输车行业重点企业发展调研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粉粒物料运输车重点企业（一）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粉粒物料运输车重点企业（二）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粉粒物料运输车重点企业（三）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粉粒物料运输车重点企业（四）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粉粒物料运输车重点企业（五）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粉粒物料运输车重点企业（六）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2025年粉粒物料运输车企业管理策略建议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提高粉粒物料运输车企业竞争力的策略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一、提高中国粉粒物料运输车企业核心竞争力的对策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二、粉粒物料运输车企业提升竞争力的主要方向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三、影响粉粒物料运输车企业核心竞争力的因素及提升途径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四、提高粉粒物料运输车企业竞争力的策略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对我国粉粒物料运输车品牌的战略思考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一、粉粒物料运输车实施品牌战略的意义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二、粉粒物料运输车企业品牌的现状分析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三、我国粉粒物料运输车企业的品牌战略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四、粉粒物料运输车品牌战略管理的策略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2025-2031年中国粉粒物料运输车行业前景与风险预测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2025年中国粉粒物料运输车市场前景分析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2025-2031年中国粉粒物料运输车发展趋势预测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2025-2031年中国粉粒物料运输车行业投资特性分析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一、2025-2031年中国粉粒物料运输车行业进入壁垒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二、2025-2031年中国粉粒物料运输车行业盈利模式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三、2025-2031年中国粉粒物料运输车行业盈利因素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2025-2031年中国粉粒物料运输车行业投资机会分析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一、2025-2031年中国粉粒物料运输车细分市场投资机会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二、2025-2031年中国粉粒物料运输车行业区域市场投资潜力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2025-2031年中国粉粒物料运输车行业投资风险分析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一、2025-2031年中国粉粒物料运输车行业市场竞争风险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二、2025-2031年中国粉粒物料运输车行业技术风险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三、2025-2031年中国粉粒物料运输车行业政策风险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四、2025-2031年中国粉粒物料运输车行业进入退出风险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粉粒物料运输车行业研究结论</w:t>
      </w:r>
      <w:r>
        <w:rPr>
          <w:rFonts w:hint="eastAsia"/>
        </w:rPr>
        <w:br/>
      </w:r>
      <w:r>
        <w:rPr>
          <w:rFonts w:hint="eastAsia"/>
        </w:rPr>
        <w:t>　　第二节 粉粒物料运输车行业投资价值评估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粉粒物料运输车行业投资建议</w:t>
      </w:r>
      <w:r>
        <w:rPr>
          <w:rFonts w:hint="eastAsia"/>
        </w:rPr>
        <w:br/>
      </w:r>
      <w:r>
        <w:rPr>
          <w:rFonts w:hint="eastAsia"/>
        </w:rPr>
        <w:t>　　　　一、粉粒物料运输车行业投资策略建议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二、粉粒物料运输车行业投资方向建议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三、粉粒物料运输车行业投资方式建议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2025-2031年中国粉粒物料运输车行业产能预测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2025-2031年中国粉粒物料运输车行业产量预测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2025-2031年中国粉粒物料运输车行业市场需求预测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**地区粉粒物料运输车市场规模及增长情况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**地区粉粒物料运输车行业市场需求情况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**地区粉粒物料运输车市场规模及增长情况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**地区粉粒物料运输车行业市场需求情况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2019-2024年中国粉粒物料运输车行业出口量及增速统计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粉粒物料运输车重点企业经营情况分析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2025年粉粒物料运输车行业壁垒</w:t>
      </w:r>
      <w:r>
        <w:rPr>
          <w:rFonts w:hint="eastAsia"/>
        </w:rPr>
        <w:br/>
      </w:r>
      <w:r>
        <w:rPr>
          <w:rFonts w:hint="eastAsia"/>
        </w:rPr>
        <w:t>　　图表 2025年粉粒物料运输车市场前景分析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2025-2031年中国粉粒物料运输车市场需求预测</w:t>
      </w:r>
      <w:r>
        <w:rPr>
          <w:rFonts w:hint="eastAsia"/>
        </w:rPr>
        <w:br/>
      </w:r>
      <w:r>
        <w:rPr>
          <w:rFonts w:hint="eastAsia"/>
        </w:rPr>
        <w:t>　　图表 2025年粉粒物料运输车发展趋势预测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dc5ab34e44997" w:history="1">
        <w:r>
          <w:rPr>
            <w:rStyle w:val="Hyperlink"/>
          </w:rPr>
          <w:t>中国粉粒物料运输车行业现状与前景趋势分析报告（2025-2031年）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dc5ab34e44997" w:history="1">
        <w:r>
          <w:rPr>
            <w:rStyle w:val="Hyperlink"/>
          </w:rPr>
          <w:t>https://www.20087.com/2/59/FenLiWuLiaoYunShuCheFaZhanQuShiFenXi.html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状物料输送设备、粉粒物料运输车工作原理、饲料散装罐车20吨报价、粉粒物料运输车图片、水泥罐车装粉料、粉粒物料运输车是什么车、一种运粉的大罐车叫什么、粉粒物料运输车内部图、槽罐车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be253ea44318" w:history="1">
      <w:r>
        <w:rPr>
          <w:rStyle w:val="Hyperlink"/>
        </w:rPr>
        <w:t>中国粉粒物料运输车行业现状与前景趋势分析报告（2025-2031年）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enLiWuLiaoYunShuCheFaZhanQuShiFenXi.html" TargetMode="External" Id="R7a4dc5ab34e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enLiWuLiaoYunShuCheFaZhanQuShiFenXi.html" TargetMode="External" Id="R10d8be253ea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2025-02-05T08:08:00Z</dcterms:created>
  <dcterms:modified xsi:type="dcterms:W3CDTF">2025-02-05T09:08:00Z</dcterms:modified>
  <dc:subject>中国粉粒物料运输车行业现状与前景趋势分析报告（2025-2031年）</dc:subject>
  <dc:title>中国粉粒物料运输车行业现状与前景趋势分析报告（2025-2031年）</dc:title>
  <cp:keywords>中国粉粒物料运输车行业现状与前景趋势分析报告（2025-2031年）</cp:keywords>
  <dc:description>中国粉粒物料运输车行业现状与前景趋势分析报告（2025-2031年）</dc:description>
</cp:coreProperties>
</file>