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fded03f9c4ceb" w:history="1">
              <w:r>
                <w:rPr>
                  <w:rStyle w:val="Hyperlink"/>
                </w:rPr>
                <w:t>2025-2031年中国公路货运物流行业发展研及市场前景预测报告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fded03f9c4ceb" w:history="1">
              <w:r>
                <w:rPr>
                  <w:rStyle w:val="Hyperlink"/>
                </w:rPr>
                <w:t>2025-2031年中国公路货运物流行业发展研及市场前景预测报告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fded03f9c4ceb" w:history="1">
                <w:r>
                  <w:rPr>
                    <w:rStyle w:val="Hyperlink"/>
                  </w:rPr>
                  <w:t>https://www.20087.com/3/29/GongLuHuoYunWuLiuDeQianJing.html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货运物流是以道路运输为基础，连接生产、流通与消费环节的重要物流方式，承担着大宗物资、工业品、农副产品、电商快递等各类货物的中短途运输任务。当前行业呈现规模化、集约化发展趋势，干线运输、城配物流、冷链配送等细分领域快速成长，部分企业依托数字平台实现车货匹配、路径优化与全程可视化管理。随着电商、制造业供应链升级带动需求增长，智能调度系统、无人驾驶试点、绿色车辆推广逐步落地。然而，行业内仍存在运力分散、空载率高、司机权益保障不足、区域间协调机制不健全等问题，制约运行效率与服务质量。</w:t>
      </w:r>
      <w:r>
        <w:rPr>
          <w:rFonts w:hint="eastAsia"/>
        </w:rPr>
        <w:br/>
      </w:r>
      <w:r>
        <w:rPr>
          <w:rFonts w:hint="eastAsia"/>
        </w:rPr>
        <w:t>　　未来，公路货运物流将朝着智慧化、绿色化、一体化方向发展。AI算法与大数据分析将进一步提升运输组织效率，实现订单智能分配、装载率优化与能耗监控。新能源货车普及与充电基础设施完善将加速行业低碳转型，氢燃料重卡、电动轻卡等清洁能源车辆有望成为新增长点。同时，与铁路、港口、航空的多式联运协同将增强物流网络的整体效能，提升跨区域服务能力。政策层面，若能加强行业信用体系建设，并推动物流企业与制造、商贸企业的深度融合，将有助于构建更加高效、绿色、安全的现代物流体系。整体来看，公路货运物流将在数字化赋能与绿色发展双重驱动下，持续优化其在国民经济中的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fded03f9c4ceb" w:history="1">
        <w:r>
          <w:rPr>
            <w:rStyle w:val="Hyperlink"/>
          </w:rPr>
          <w:t>2025-2031年中国公路货运物流行业发展研及市场前景预测报告</w:t>
        </w:r>
      </w:hyperlink>
      <w:r>
        <w:rPr>
          <w:rFonts w:hint="eastAsia"/>
        </w:rPr>
        <w:t>》基于多年公路货运物流行业研究积累，结合当前市场发展现状，依托国家权威数据资源和长期市场监测数据库，对公路货运物流行业进行了全面调研与分析。报告详细阐述了公路货运物流市场规模、市场前景、发展趋势、技术现状及未来方向，重点分析了行业内主要企业的竞争格局，并通过SWOT分析揭示了公路货运物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2fded03f9c4ceb" w:history="1">
        <w:r>
          <w:rPr>
            <w:rStyle w:val="Hyperlink"/>
          </w:rPr>
          <w:t>2025-2031年中国公路货运物流行业发展研及市场前景预测报告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》为投资者提供了准确的市场现状解读，帮助预判行业前景，挖掘投资价值，同时从投资策略和营销策略等角度提出实用建议，助力投资者在公路货运物流行业中把握机遇、规避风险。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公路货运物流产业概述</w:t>
      </w:r>
      <w:r>
        <w:rPr>
          <w:rFonts w:hint="eastAsia"/>
        </w:rPr>
        <w:br/>
      </w:r>
      <w:r>
        <w:rPr>
          <w:rFonts w:hint="eastAsia"/>
        </w:rPr>
        <w:t>　　第一节 公路货运物流定义与分类</w:t>
      </w:r>
      <w:r>
        <w:rPr>
          <w:rFonts w:hint="eastAsia"/>
        </w:rPr>
        <w:br/>
      </w:r>
      <w:r>
        <w:rPr>
          <w:rFonts w:hint="eastAsia"/>
        </w:rPr>
        <w:t>　　第二节 公路货运物流产业链结构及关键环节剖析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公路货运物流商业模式与盈利模式解析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公路货运物流经济指标与行业评估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全球公路货运物流市场发展综述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2019-2024年全球公路货运物流市场规模及增长趋势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主要国家与地区公路货运物流市场对比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2025-2031年全球公路货运物流行业发展趋势与前景预测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国际公路货运物流市场发展趋势及对我国启示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二、对我国公路货运物流市场的借鉴意义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中国公路货运物流行业市场规模分析与预测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公路货运物流市场的总体规模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一、2019-2024年公路货运物流市场规模变化及趋势分析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二、2025年公路货运物流行业市场规模特点</w:t>
      </w:r>
      <w:r>
        <w:rPr>
          <w:rFonts w:hint="eastAsia"/>
        </w:rPr>
        <w:br/>
      </w:r>
      <w:r>
        <w:rPr>
          <w:rFonts w:hint="eastAsia"/>
        </w:rPr>
        <w:t>　　第二节 公路货运物流市场规模的构成</w:t>
      </w:r>
      <w:r>
        <w:rPr>
          <w:rFonts w:hint="eastAsia"/>
        </w:rPr>
        <w:br/>
      </w:r>
      <w:r>
        <w:rPr>
          <w:rFonts w:hint="eastAsia"/>
        </w:rPr>
        <w:t>　　　　一、公路货运物流客户群体特征与偏好分析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二、不同类型公路货运物流市场规模分布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三、各地区公路货运物流市场规模差异与特点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公路货运物流市场规模的预测与展望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一、未来几年公路货运物流市场规模增长预测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2024-2025年公路货运物流行业技术发展现状及趋势分析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公路货运物流行业技术发展现状分析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国内外公路货运物流行业技术差距分析及差距形成的主要原因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公路货运物流行业技术发展方向、趋势预测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提升公路货运物流行业技术能力策略建议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2019-2024年中国公路货运物流行业总体发展与财务状况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2019-2024年公路货运物流行业规模情况</w:t>
      </w:r>
      <w:r>
        <w:rPr>
          <w:rFonts w:hint="eastAsia"/>
        </w:rPr>
        <w:br/>
      </w:r>
      <w:r>
        <w:rPr>
          <w:rFonts w:hint="eastAsia"/>
        </w:rPr>
        <w:t>　　　　一、公路货运物流行业企业数量规模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二、公路货运物流行业从业人员规模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三、公路货运物流行业市场敏感性分析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2019-2024年公路货运物流行业财务能力分析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一、公路货运物流行业盈利能力</w:t>
      </w:r>
      <w:r>
        <w:rPr>
          <w:rFonts w:hint="eastAsia"/>
        </w:rPr>
        <w:br/>
      </w:r>
      <w:r>
        <w:rPr>
          <w:rFonts w:hint="eastAsia"/>
        </w:rPr>
        <w:t>　　　　二、公路货运物流行业偿债能力</w:t>
      </w:r>
      <w:r>
        <w:rPr>
          <w:rFonts w:hint="eastAsia"/>
        </w:rPr>
        <w:br/>
      </w:r>
      <w:r>
        <w:rPr>
          <w:rFonts w:hint="eastAsia"/>
        </w:rPr>
        <w:t>　　　　三、公路货运物流行业营运能力</w:t>
      </w:r>
      <w:r>
        <w:rPr>
          <w:rFonts w:hint="eastAsia"/>
        </w:rPr>
        <w:br/>
      </w:r>
      <w:r>
        <w:rPr>
          <w:rFonts w:hint="eastAsia"/>
        </w:rPr>
        <w:t>　　　　四、公路货运物流行业发展能力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中国公路货运物流行业细分市场调研与机会挖掘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公路货运物流细分市场（一）市场调研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公路货运物流细分市场（二）市场调研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中国公路货运物流行业区域市场调研分析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2019-2024年中国公路货运物流行业重点区域调研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一、重点地区（一）公路货运物流市场规模与特点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二、重点地区（二）公路货运物流市场规模及特点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三、重点地区（三）公路货运物流市场规模及特点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四、重点地区（四）公路货运物流市场规模及特点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不同区域公路货运物流市场的对比与启示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二、公路货运物流市场拓展策略与建议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中国公路货运物流行业的营销渠道与客户分析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公路货运物流行业渠道分析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二、各类渠道对公路货运物流行业的影响</w:t>
      </w:r>
      <w:r>
        <w:rPr>
          <w:rFonts w:hint="eastAsia"/>
        </w:rPr>
        <w:br/>
      </w:r>
      <w:r>
        <w:rPr>
          <w:rFonts w:hint="eastAsia"/>
        </w:rPr>
        <w:t>　　　　三、主要公路货运物流企业渠道策略研究</w:t>
      </w:r>
      <w:r>
        <w:rPr>
          <w:rFonts w:hint="eastAsia"/>
        </w:rPr>
        <w:br/>
      </w:r>
      <w:r>
        <w:rPr>
          <w:rFonts w:hint="eastAsia"/>
        </w:rPr>
        <w:t>　　第二节 公路货运物流行业客户分析与定位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中国公路货运物流行业竞争格局及策略选择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公路货运物流行业总体市场竞争状况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一、公路货运物流行业竞争结构分析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二、公路货运物流企业竞争格局与集中度评估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三、公路货运物流行业SWOT分析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公路货运物流行业重点企业调研分析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公路货运物流企业发展策略分析</w:t>
      </w:r>
      <w:r>
        <w:rPr>
          <w:rFonts w:hint="eastAsia"/>
        </w:rPr>
        <w:br/>
      </w:r>
      <w:r>
        <w:rPr>
          <w:rFonts w:hint="eastAsia"/>
        </w:rPr>
        <w:t>　　第一节 公路货运物流市场与销售策略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公路货运物流品牌战略思考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中国公路货运物流行业发展环境分析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二、公路货运物流行业主管部门、监管体制及相关政策法规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3、公路货运物流行业的主要法律、法规和政策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4、2025年公路货运物流行业法律法规和政策对行业的影响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二、公路货运物流消费者需求分析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一、公路货运物流技术的应用与创新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二、公路货运物流行业发展的技术趋势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2025-2031年公路货运物流行业展趋势预测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2025-2031年公路货运物流市场发展前景分析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一、公路货运物流市场发展潜力</w:t>
      </w:r>
      <w:r>
        <w:rPr>
          <w:rFonts w:hint="eastAsia"/>
        </w:rPr>
        <w:br/>
      </w:r>
      <w:r>
        <w:rPr>
          <w:rFonts w:hint="eastAsia"/>
        </w:rPr>
        <w:t>　　　　二、公路货运物流市场前景分析</w:t>
      </w:r>
      <w:r>
        <w:rPr>
          <w:rFonts w:hint="eastAsia"/>
        </w:rPr>
        <w:br/>
      </w:r>
      <w:r>
        <w:rPr>
          <w:rFonts w:hint="eastAsia"/>
        </w:rPr>
        <w:t>　　　　三、公路货运物流细分行业发展前景分析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2025-2031年公路货运物流发展趋势预测</w:t>
      </w:r>
      <w:r>
        <w:rPr>
          <w:rFonts w:hint="eastAsia"/>
        </w:rPr>
        <w:br/>
      </w:r>
      <w:r>
        <w:rPr>
          <w:rFonts w:hint="eastAsia"/>
        </w:rPr>
        <w:t>　　　　一、公路货运物流发展趋势预测</w:t>
      </w:r>
      <w:r>
        <w:rPr>
          <w:rFonts w:hint="eastAsia"/>
        </w:rPr>
        <w:br/>
      </w:r>
      <w:r>
        <w:rPr>
          <w:rFonts w:hint="eastAsia"/>
        </w:rPr>
        <w:t>　　　　二、公路货运物流市场规模预测</w:t>
      </w:r>
      <w:r>
        <w:rPr>
          <w:rFonts w:hint="eastAsia"/>
        </w:rPr>
        <w:br/>
      </w:r>
      <w:r>
        <w:rPr>
          <w:rFonts w:hint="eastAsia"/>
        </w:rPr>
        <w:t>　　　　三、公路货运物流细分市场发展趋势预测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未来公路货运物流行业挑战与机遇探讨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一、公路货运物流行业挑战</w:t>
      </w:r>
      <w:r>
        <w:rPr>
          <w:rFonts w:hint="eastAsia"/>
        </w:rPr>
        <w:br/>
      </w:r>
      <w:r>
        <w:rPr>
          <w:rFonts w:hint="eastAsia"/>
        </w:rPr>
        <w:t>　　　　二、公路货运物流行业机遇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公路货运物流行业研究结论及建议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对公路货运物流行业发展的建议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对公路货运物流企业和投资者的建议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公路货运物流介绍</w:t>
      </w:r>
      <w:r>
        <w:rPr>
          <w:rFonts w:hint="eastAsia"/>
        </w:rPr>
        <w:br/>
      </w:r>
      <w:r>
        <w:rPr>
          <w:rFonts w:hint="eastAsia"/>
        </w:rPr>
        <w:t>　　图表 公路货运物流图片</w:t>
      </w:r>
      <w:r>
        <w:rPr>
          <w:rFonts w:hint="eastAsia"/>
        </w:rPr>
        <w:br/>
      </w:r>
      <w:r>
        <w:rPr>
          <w:rFonts w:hint="eastAsia"/>
        </w:rPr>
        <w:t>　　图表 公路货运物流产业链分析</w:t>
      </w:r>
      <w:r>
        <w:rPr>
          <w:rFonts w:hint="eastAsia"/>
        </w:rPr>
        <w:br/>
      </w:r>
      <w:r>
        <w:rPr>
          <w:rFonts w:hint="eastAsia"/>
        </w:rPr>
        <w:t>　　图表 公路货运物流主要特点</w:t>
      </w:r>
      <w:r>
        <w:rPr>
          <w:rFonts w:hint="eastAsia"/>
        </w:rPr>
        <w:br/>
      </w:r>
      <w:r>
        <w:rPr>
          <w:rFonts w:hint="eastAsia"/>
        </w:rPr>
        <w:t>　　图表 公路货运物流政策分析</w:t>
      </w:r>
      <w:r>
        <w:rPr>
          <w:rFonts w:hint="eastAsia"/>
        </w:rPr>
        <w:br/>
      </w:r>
      <w:r>
        <w:rPr>
          <w:rFonts w:hint="eastAsia"/>
        </w:rPr>
        <w:t>　　图表 公路货运物流标准 技术</w:t>
      </w:r>
      <w:r>
        <w:rPr>
          <w:rFonts w:hint="eastAsia"/>
        </w:rPr>
        <w:br/>
      </w:r>
      <w:r>
        <w:rPr>
          <w:rFonts w:hint="eastAsia"/>
        </w:rPr>
        <w:t>　　图表 公路货运物流最新消息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2019-2024年公路货运物流行业市场容量统计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2019-2024年中国公路货运物流行业市场规模及增长情况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2019-2024年中国公路货运物流行业销售收入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2019-2024年中国公路货运物流行业利润总额分析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2019-2024年中国公路货运物流行业企业数量情况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2019-2024年中国公路货运物流行业企业平均规模情况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公路货运物流价格走势</w:t>
      </w:r>
      <w:r>
        <w:rPr>
          <w:rFonts w:hint="eastAsia"/>
        </w:rPr>
        <w:br/>
      </w:r>
      <w:r>
        <w:rPr>
          <w:rFonts w:hint="eastAsia"/>
        </w:rPr>
        <w:t>　　图表 2024年公路货运物流成本和利润分析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2024年中国公路货运物流行业竞争力分析</w:t>
      </w:r>
      <w:r>
        <w:rPr>
          <w:rFonts w:hint="eastAsia"/>
        </w:rPr>
        <w:br/>
      </w:r>
      <w:r>
        <w:rPr>
          <w:rFonts w:hint="eastAsia"/>
        </w:rPr>
        <w:t>　　图表 公路货运物流优势</w:t>
      </w:r>
      <w:r>
        <w:rPr>
          <w:rFonts w:hint="eastAsia"/>
        </w:rPr>
        <w:br/>
      </w:r>
      <w:r>
        <w:rPr>
          <w:rFonts w:hint="eastAsia"/>
        </w:rPr>
        <w:t>　　图表 公路货运物流劣势</w:t>
      </w:r>
      <w:r>
        <w:rPr>
          <w:rFonts w:hint="eastAsia"/>
        </w:rPr>
        <w:br/>
      </w:r>
      <w:r>
        <w:rPr>
          <w:rFonts w:hint="eastAsia"/>
        </w:rPr>
        <w:t>　　图表 公路货运物流机会</w:t>
      </w:r>
      <w:r>
        <w:rPr>
          <w:rFonts w:hint="eastAsia"/>
        </w:rPr>
        <w:br/>
      </w:r>
      <w:r>
        <w:rPr>
          <w:rFonts w:hint="eastAsia"/>
        </w:rPr>
        <w:t>　　图表 公路货运物流威胁</w:t>
      </w:r>
      <w:r>
        <w:rPr>
          <w:rFonts w:hint="eastAsia"/>
        </w:rPr>
        <w:br/>
      </w:r>
      <w:r>
        <w:rPr>
          <w:rFonts w:hint="eastAsia"/>
        </w:rPr>
        <w:t>　　图表 2019-2024年中国公路货运物流行业盈利能力分析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2019-2024年中国公路货运物流行业运营能力分析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2019-2024年中国公路货运物流行业偿债能力分析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2019-2024年中国公路货运物流行业发展能力分析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2019-2024年中国公路货运物流行业经营效益分析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**地区公路货运物流市场规模及增长情况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**地区公路货运物流行业市场需求情况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**地区公路货运物流市场规模及增长情况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**地区公路货运物流行业市场需求情况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**地区公路货运物流市场规模及增长情况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**地区公路货运物流行业市场需求情况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公路货运物流品牌分析</w:t>
      </w:r>
      <w:r>
        <w:rPr>
          <w:rFonts w:hint="eastAsia"/>
        </w:rPr>
        <w:br/>
      </w:r>
      <w:r>
        <w:rPr>
          <w:rFonts w:hint="eastAsia"/>
        </w:rPr>
        <w:t>　　图表 公路货运物流企业（一）概述</w:t>
      </w:r>
      <w:r>
        <w:rPr>
          <w:rFonts w:hint="eastAsia"/>
        </w:rPr>
        <w:br/>
      </w:r>
      <w:r>
        <w:rPr>
          <w:rFonts w:hint="eastAsia"/>
        </w:rPr>
        <w:t>　　图表 企业公路货运物流业务分析</w:t>
      </w:r>
      <w:r>
        <w:rPr>
          <w:rFonts w:hint="eastAsia"/>
        </w:rPr>
        <w:br/>
      </w:r>
      <w:r>
        <w:rPr>
          <w:rFonts w:hint="eastAsia"/>
        </w:rPr>
        <w:t>　　图表 公路货运物流企业（一）经营情况分析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公路货运物流企业（一）盈利能力情况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公路货运物流企业（一）偿债能力情况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公路货运物流企业（一）运营能力情况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公路货运物流企业（一）成长能力情况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公路货运物流企业（二）简介</w:t>
      </w:r>
      <w:r>
        <w:rPr>
          <w:rFonts w:hint="eastAsia"/>
        </w:rPr>
        <w:br/>
      </w:r>
      <w:r>
        <w:rPr>
          <w:rFonts w:hint="eastAsia"/>
        </w:rPr>
        <w:t>　　图表 企业公路货运物流业务</w:t>
      </w:r>
      <w:r>
        <w:rPr>
          <w:rFonts w:hint="eastAsia"/>
        </w:rPr>
        <w:br/>
      </w:r>
      <w:r>
        <w:rPr>
          <w:rFonts w:hint="eastAsia"/>
        </w:rPr>
        <w:t>　　图表 公路货运物流企业（二）经营情况分析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公路货运物流企业（二）盈利能力情况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公路货运物流企业（二）偿债能力情况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公路货运物流企业（二）运营能力情况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公路货运物流企业（二）成长能力情况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公路货运物流企业（三）概况</w:t>
      </w:r>
      <w:r>
        <w:rPr>
          <w:rFonts w:hint="eastAsia"/>
        </w:rPr>
        <w:br/>
      </w:r>
      <w:r>
        <w:rPr>
          <w:rFonts w:hint="eastAsia"/>
        </w:rPr>
        <w:t>　　图表 企业公路货运物流业务情况</w:t>
      </w:r>
      <w:r>
        <w:rPr>
          <w:rFonts w:hint="eastAsia"/>
        </w:rPr>
        <w:br/>
      </w:r>
      <w:r>
        <w:rPr>
          <w:rFonts w:hint="eastAsia"/>
        </w:rPr>
        <w:t>　　图表 公路货运物流企业（三）经营情况分析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公路货运物流企业（三）盈利能力情况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公路货运物流企业（三）偿债能力情况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公路货运物流企业（三）运营能力情况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公路货运物流企业（三）成长能力情况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公路货运物流发展有利因素分析</w:t>
      </w:r>
      <w:r>
        <w:rPr>
          <w:rFonts w:hint="eastAsia"/>
        </w:rPr>
        <w:br/>
      </w:r>
      <w:r>
        <w:rPr>
          <w:rFonts w:hint="eastAsia"/>
        </w:rPr>
        <w:t>　　图表 公路货运物流发展不利因素分析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进入公路货运物流行业壁垒</w:t>
      </w:r>
      <w:r>
        <w:rPr>
          <w:rFonts w:hint="eastAsia"/>
        </w:rPr>
        <w:br/>
      </w:r>
      <w:r>
        <w:rPr>
          <w:rFonts w:hint="eastAsia"/>
        </w:rPr>
        <w:t>　　图表 2025-2031年中国公路货运物流行业市场容量预测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2025-2031年中国公路货运物流行业市场规模预测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2025-2031年中国公路货运物流市场前景分析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2025-2031年中国公路货运物流行业风险研究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2025-2031年中国公路货运物流行业发展趋势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fded03f9c4ceb" w:history="1">
        <w:r>
          <w:rPr>
            <w:rStyle w:val="Hyperlink"/>
          </w:rPr>
          <w:t>2025-2031年中国公路货运物流行业发展研及市场前景预测报告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fded03f9c4ceb" w:history="1">
        <w:r>
          <w:rPr>
            <w:rStyle w:val="Hyperlink"/>
          </w:rPr>
          <w:t>https://www.20087.com/3/29/GongLuHuoYunWuLiuDeQianJing.html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热点：货车配货物流网、公路货运物流费用、公路快运、公路货运物流现状及发展趋势、道路货运公共平台官网下载、公路货运物流研究方向论文、物流航空货运公司、公路货运物流行业前景如何、公路托运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f8e37f8e24a58" w:history="1">
      <w:r>
        <w:rPr>
          <w:rStyle w:val="Hyperlink"/>
        </w:rPr>
        <w:t>2025-2031年中国公路货运物流行业发展研及市场前景预测报告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ongLuHuoYunWuLiuDeQianJing.html" TargetMode="External" Id="R222fded03f9c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ongLuHuoYunWuLiuDeQianJing.html" TargetMode="External" Id="Rd4ef8e37f8e2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2025-07-13T23:50:13Z</dcterms:created>
  <dcterms:modified xsi:type="dcterms:W3CDTF">2025-07-14T00:50:13Z</dcterms:modified>
  <dc:subject>2025-2031年中国公路货运物流行业发展研及市场前景预测报告</dc:subject>
  <dc:title>2025-2031年中国公路货运物流行业发展研及市场前景预测报告</dc:title>
  <cp:keywords>2025-2031年中国公路货运物流行业发展研及市场前景预测报告</cp:keywords>
  <dc:description>2025-2031年中国公路货运物流行业发展研及市场前景预测报告</dc:description>
</cp:coreProperties>
</file>