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cbe8803d04381" w:history="1">
              <w:r>
                <w:rPr>
                  <w:rStyle w:val="Hyperlink"/>
                </w:rPr>
                <w:t>2026-2032年中国干散货航运行业市场调研与前景趋势报告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cbe8803d04381" w:history="1">
              <w:r>
                <w:rPr>
                  <w:rStyle w:val="Hyperlink"/>
                </w:rPr>
                <w:t>2026-2032年中国干散货航运行业市场调研与前景趋势报告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cbe8803d04381" w:history="1">
                <w:r>
                  <w:rPr>
                    <w:rStyle w:val="Hyperlink"/>
                  </w:rPr>
                  <w:t>https://www.20087.com/3/29/GanSanHuoHangYunDeFaZhanQianJing.html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acbe8803d04381" w:history="1">
        <w:r>
          <w:rPr>
            <w:rStyle w:val="Hyperlink"/>
          </w:rPr>
          <w:t>2026-2032年中国干散货航运行业市场调研与前景趋势报告</w:t>
        </w:r>
      </w:hyperlink>
      <w:r>
        <w:rPr>
          <w:rFonts w:hint="eastAsia"/>
        </w:rPr>
        <w:t>》，2025年干散货航运行业市场规模达 亿元，预计2032年市场规模将达 亿元，期间年均复合增长率（CAGR）达 %。报告依据国家统计局、相关行业协会及科研机构的详实数据，系统分析了干散货航运行业的产业链结构、市场规模与需求状况，并探讨了干散货航运市场价格及行业现状。报告特别关注了干散货航运行业的重点企业，对干散货航运市场竞争格局、集中度和品牌影响力进行了剖析。此外，报告对干散货航运行业的市场前景和发展趋势进行了科学预测，同时进一步细分市场，指出了干散货航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干散货航运产业概述</w:t>
      </w:r>
      <w:r>
        <w:rPr>
          <w:rFonts w:hint="eastAsia"/>
        </w:rPr>
        <w:br/>
      </w:r>
      <w:r>
        <w:rPr>
          <w:rFonts w:hint="eastAsia"/>
        </w:rPr>
        <w:t>　　第一节 干散货航运定义</w:t>
      </w:r>
      <w:r>
        <w:rPr>
          <w:rFonts w:hint="eastAsia"/>
        </w:rPr>
        <w:br/>
      </w:r>
      <w:r>
        <w:rPr>
          <w:rFonts w:hint="eastAsia"/>
        </w:rPr>
        <w:t>　　第二节 干散货航运行业特点</w:t>
      </w:r>
      <w:r>
        <w:rPr>
          <w:rFonts w:hint="eastAsia"/>
        </w:rPr>
        <w:br/>
      </w:r>
      <w:r>
        <w:rPr>
          <w:rFonts w:hint="eastAsia"/>
        </w:rPr>
        <w:t>　　第三节 干散货航运发展历程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中国干散货航运行业运行环境分析</w:t>
      </w:r>
      <w:r>
        <w:rPr>
          <w:rFonts w:hint="eastAsia"/>
        </w:rPr>
        <w:br/>
      </w:r>
      <w:r>
        <w:rPr>
          <w:rFonts w:hint="eastAsia"/>
        </w:rPr>
        <w:t>　　第一节 干散货航运运行经济环境分析</w:t>
      </w:r>
      <w:r>
        <w:rPr>
          <w:rFonts w:hint="eastAsia"/>
        </w:rPr>
        <w:br/>
      </w:r>
      <w:r>
        <w:rPr>
          <w:rFonts w:hint="eastAsia"/>
        </w:rPr>
        <w:t>　　第二节 干散货航运产业政策环境分析</w:t>
      </w:r>
      <w:r>
        <w:rPr>
          <w:rFonts w:hint="eastAsia"/>
        </w:rPr>
        <w:br/>
      </w:r>
      <w:r>
        <w:rPr>
          <w:rFonts w:hint="eastAsia"/>
        </w:rPr>
        <w:t>　　　　一、干散货航运行业监管体制</w:t>
      </w:r>
      <w:r>
        <w:rPr>
          <w:rFonts w:hint="eastAsia"/>
        </w:rPr>
        <w:br/>
      </w:r>
      <w:r>
        <w:rPr>
          <w:rFonts w:hint="eastAsia"/>
        </w:rPr>
        <w:t>　　　　二、干散货航运行业主要法规政策</w:t>
      </w:r>
      <w:r>
        <w:rPr>
          <w:rFonts w:hint="eastAsia"/>
        </w:rPr>
        <w:br/>
      </w:r>
      <w:r>
        <w:rPr>
          <w:rFonts w:hint="eastAsia"/>
        </w:rPr>
        <w:t>　　第三节 干散货航运产业社会环境分析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2025-2026年干散货航运行业技术发展现状及趋势分析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干散货航运行业技术发展现状分析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国内外干散货航运行业技术差距分析及差距形成的主要原因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干散货航运行业技术发展方向、趋势预测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提升干散货航运行业技术能力策略建议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全球干散货航运行业发展态势分析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全球干散货航运市场发展现状分析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国外主要国家、地区干散货航运市场现状</w:t>
      </w:r>
      <w:r>
        <w:rPr>
          <w:rFonts w:hint="eastAsia"/>
        </w:rPr>
        <w:br/>
      </w:r>
      <w:r>
        <w:rPr>
          <w:rFonts w:hint="eastAsia"/>
        </w:rPr>
        <w:t>　　第三节 全球干散货航运行业发展趋势预测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中国干散货航运行业发展调研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2020-2025年中国干散货航运行业规模情况</w:t>
      </w:r>
      <w:r>
        <w:rPr>
          <w:rFonts w:hint="eastAsia"/>
        </w:rPr>
        <w:br/>
      </w:r>
      <w:r>
        <w:rPr>
          <w:rFonts w:hint="eastAsia"/>
        </w:rPr>
        <w:t>　　　　一、干散货航运行业市场规模状况</w:t>
      </w:r>
      <w:r>
        <w:rPr>
          <w:rFonts w:hint="eastAsia"/>
        </w:rPr>
        <w:br/>
      </w:r>
      <w:r>
        <w:rPr>
          <w:rFonts w:hint="eastAsia"/>
        </w:rPr>
        <w:t>　　　　二、干散货航运行业单位规模状况</w:t>
      </w:r>
      <w:r>
        <w:rPr>
          <w:rFonts w:hint="eastAsia"/>
        </w:rPr>
        <w:br/>
      </w:r>
      <w:r>
        <w:rPr>
          <w:rFonts w:hint="eastAsia"/>
        </w:rPr>
        <w:t>　　　　三、干散货航运行业人员规模状况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2020-2025年中国干散货航运行业财务能力分析</w:t>
      </w:r>
      <w:r>
        <w:rPr>
          <w:rFonts w:hint="eastAsia"/>
        </w:rPr>
        <w:br/>
      </w:r>
      <w:r>
        <w:rPr>
          <w:rFonts w:hint="eastAsia"/>
        </w:rPr>
        <w:t>　　　　一、干散货航运行业盈利能力分析</w:t>
      </w:r>
      <w:r>
        <w:rPr>
          <w:rFonts w:hint="eastAsia"/>
        </w:rPr>
        <w:br/>
      </w:r>
      <w:r>
        <w:rPr>
          <w:rFonts w:hint="eastAsia"/>
        </w:rPr>
        <w:t>　　　　二、干散货航运行业偿债能力分析</w:t>
      </w:r>
      <w:r>
        <w:rPr>
          <w:rFonts w:hint="eastAsia"/>
        </w:rPr>
        <w:br/>
      </w:r>
      <w:r>
        <w:rPr>
          <w:rFonts w:hint="eastAsia"/>
        </w:rPr>
        <w:t>　　　　三、干散货航运行业营运能力分析</w:t>
      </w:r>
      <w:r>
        <w:rPr>
          <w:rFonts w:hint="eastAsia"/>
        </w:rPr>
        <w:br/>
      </w:r>
      <w:r>
        <w:rPr>
          <w:rFonts w:hint="eastAsia"/>
        </w:rPr>
        <w:t>　　　　四、干散货航运行业发展能力分析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2025-2026年中国干散货航运行业热点动态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2026年中国干散货航运行业面临的挑战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中国干散货航运行业重点地区市场调研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**地区干散货航运发展现状及趋势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**地区干散货航运发展现状及趋势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**地区干散货航运发展现状及趋势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**地区干散货航运发展现状及趋势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中国干散货航运行业价格走势及影响因素分析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国内干散货航运行业价格回顾</w:t>
      </w:r>
      <w:r>
        <w:rPr>
          <w:rFonts w:hint="eastAsia"/>
        </w:rPr>
        <w:br/>
      </w:r>
      <w:r>
        <w:rPr>
          <w:rFonts w:hint="eastAsia"/>
        </w:rPr>
        <w:t>　　第二节 国内干散货航运行业价格走势预测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国内干散货航运行业价格影响因素分析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中国干散货航运行业客户调研</w:t>
      </w:r>
      <w:r>
        <w:rPr>
          <w:rFonts w:hint="eastAsia"/>
        </w:rPr>
        <w:br/>
      </w:r>
      <w:r>
        <w:rPr>
          <w:rFonts w:hint="eastAsia"/>
        </w:rPr>
        <w:t>　　　　一、干散货航运行业客户偏好调查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二、客户对干散货航运品牌的首要认知渠道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三、干散货航运品牌忠诚度调查</w:t>
      </w:r>
      <w:r>
        <w:rPr>
          <w:rFonts w:hint="eastAsia"/>
        </w:rPr>
        <w:br/>
      </w:r>
      <w:r>
        <w:rPr>
          <w:rFonts w:hint="eastAsia"/>
        </w:rPr>
        <w:t>　　　　四、干散货航运行业客户消费理念调研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中国干散货航运行业重点企业发展调研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中国干散货航运行业竞争格局分析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2025-2026年干散货航运行业集中度分析</w:t>
      </w:r>
      <w:r>
        <w:rPr>
          <w:rFonts w:hint="eastAsia"/>
        </w:rPr>
        <w:br/>
      </w:r>
      <w:r>
        <w:rPr>
          <w:rFonts w:hint="eastAsia"/>
        </w:rPr>
        <w:t>　　　　一、干散货航运市场集中度分析</w:t>
      </w:r>
      <w:r>
        <w:rPr>
          <w:rFonts w:hint="eastAsia"/>
        </w:rPr>
        <w:br/>
      </w:r>
      <w:r>
        <w:rPr>
          <w:rFonts w:hint="eastAsia"/>
        </w:rPr>
        <w:t>　　　　二、干散货航运企业集中度分析</w:t>
      </w:r>
      <w:r>
        <w:rPr>
          <w:rFonts w:hint="eastAsia"/>
        </w:rPr>
        <w:br/>
      </w:r>
      <w:r>
        <w:rPr>
          <w:rFonts w:hint="eastAsia"/>
        </w:rPr>
        <w:t>　　第二节 2026年干散货航运行业竞争格局分析</w:t>
      </w:r>
      <w:r>
        <w:rPr>
          <w:rFonts w:hint="eastAsia"/>
        </w:rPr>
        <w:br/>
      </w:r>
      <w:r>
        <w:rPr>
          <w:rFonts w:hint="eastAsia"/>
        </w:rPr>
        <w:t>　　　　一、干散货航运行业竞争策略分析</w:t>
      </w:r>
      <w:r>
        <w:rPr>
          <w:rFonts w:hint="eastAsia"/>
        </w:rPr>
        <w:br/>
      </w:r>
      <w:r>
        <w:rPr>
          <w:rFonts w:hint="eastAsia"/>
        </w:rPr>
        <w:t>　　　　二、干散货航运行业竞争格局展望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三、我国干散货航运市场竞争趋势</w:t>
      </w:r>
      <w:r>
        <w:rPr>
          <w:rFonts w:hint="eastAsia"/>
        </w:rPr>
        <w:br/>
      </w:r>
      <w:r>
        <w:rPr>
          <w:rFonts w:hint="eastAsia"/>
        </w:rPr>
        <w:t>　　第三节 干散货航运行业兼并与重组整合分析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一、干散货航运行业兼并与重组整合动态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二、干散货航运行业兼并与重组整合发展趋势预测分析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干散货航运行业投资风险及应对策略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干散货航运行业SWOT模型分析</w:t>
      </w:r>
      <w:r>
        <w:rPr>
          <w:rFonts w:hint="eastAsia"/>
        </w:rPr>
        <w:br/>
      </w:r>
      <w:r>
        <w:rPr>
          <w:rFonts w:hint="eastAsia"/>
        </w:rPr>
        <w:t>　　　　一、干散货航运行业优势分析</w:t>
      </w:r>
      <w:r>
        <w:rPr>
          <w:rFonts w:hint="eastAsia"/>
        </w:rPr>
        <w:br/>
      </w:r>
      <w:r>
        <w:rPr>
          <w:rFonts w:hint="eastAsia"/>
        </w:rPr>
        <w:t>　　　　二、干散货航运行业劣势分析</w:t>
      </w:r>
      <w:r>
        <w:rPr>
          <w:rFonts w:hint="eastAsia"/>
        </w:rPr>
        <w:br/>
      </w:r>
      <w:r>
        <w:rPr>
          <w:rFonts w:hint="eastAsia"/>
        </w:rPr>
        <w:t>　　　　三、干散货航运行业机会分析</w:t>
      </w:r>
      <w:r>
        <w:rPr>
          <w:rFonts w:hint="eastAsia"/>
        </w:rPr>
        <w:br/>
      </w:r>
      <w:r>
        <w:rPr>
          <w:rFonts w:hint="eastAsia"/>
        </w:rPr>
        <w:t>　　　　四、干散货航运行业风险分析</w:t>
      </w:r>
      <w:r>
        <w:rPr>
          <w:rFonts w:hint="eastAsia"/>
        </w:rPr>
        <w:br/>
      </w:r>
      <w:r>
        <w:rPr>
          <w:rFonts w:hint="eastAsia"/>
        </w:rPr>
        <w:t>　　第二节 干散货航运行业投资风险及控制策略分析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一、干散货航运市场风险及控制策略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二、干散货航运行业政策风险及控制策略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三、干散货航运行业经营风险及控制策略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四、干散货航运同业竞争风险及控制策略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五、干散货航运行业其他风险及控制策略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2026-2032年中国干散货航运市场预测及发展建议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2026-2032年中国干散货航运市场预测分析</w:t>
      </w:r>
      <w:r>
        <w:rPr>
          <w:rFonts w:hint="eastAsia"/>
        </w:rPr>
        <w:br/>
      </w:r>
      <w:r>
        <w:rPr>
          <w:rFonts w:hint="eastAsia"/>
        </w:rPr>
        <w:t>　　　　一、中国干散货航运市场前景分析</w:t>
      </w:r>
      <w:r>
        <w:rPr>
          <w:rFonts w:hint="eastAsia"/>
        </w:rPr>
        <w:br/>
      </w:r>
      <w:r>
        <w:rPr>
          <w:rFonts w:hint="eastAsia"/>
        </w:rPr>
        <w:t>　　　　二、中国干散货航运发展趋势预测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2026-2032年中国干散货航运企业发展策略建议</w:t>
      </w:r>
      <w:r>
        <w:rPr>
          <w:rFonts w:hint="eastAsia"/>
        </w:rPr>
        <w:br/>
      </w:r>
      <w:r>
        <w:rPr>
          <w:rFonts w:hint="eastAsia"/>
        </w:rPr>
        <w:t>　　　　一、干散货航运企业融资策略</w:t>
      </w:r>
      <w:r>
        <w:rPr>
          <w:rFonts w:hint="eastAsia"/>
        </w:rPr>
        <w:br/>
      </w:r>
      <w:r>
        <w:rPr>
          <w:rFonts w:hint="eastAsia"/>
        </w:rPr>
        <w:t>　　　　二、干散货航运企业人才策略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2026-2032年中国干散货航运企业营销策略建议</w:t>
      </w:r>
      <w:r>
        <w:rPr>
          <w:rFonts w:hint="eastAsia"/>
        </w:rPr>
        <w:br/>
      </w:r>
      <w:r>
        <w:rPr>
          <w:rFonts w:hint="eastAsia"/>
        </w:rPr>
        <w:t>　　　　一、干散货航运企业定位策略</w:t>
      </w:r>
      <w:r>
        <w:rPr>
          <w:rFonts w:hint="eastAsia"/>
        </w:rPr>
        <w:br/>
      </w:r>
      <w:r>
        <w:rPr>
          <w:rFonts w:hint="eastAsia"/>
        </w:rPr>
        <w:t>　　　　二、干散货航运企业价格策略</w:t>
      </w:r>
      <w:r>
        <w:rPr>
          <w:rFonts w:hint="eastAsia"/>
        </w:rPr>
        <w:br/>
      </w:r>
      <w:r>
        <w:rPr>
          <w:rFonts w:hint="eastAsia"/>
        </w:rPr>
        <w:t>　　　　三、干散货航运企业促销策略</w:t>
      </w:r>
      <w:r>
        <w:rPr>
          <w:rFonts w:hint="eastAsia"/>
        </w:rPr>
        <w:br/>
      </w:r>
      <w:r>
        <w:rPr>
          <w:rFonts w:hint="eastAsia"/>
        </w:rPr>
        <w:t>　　第四节 中.智.林 干散货航运行业研究结论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干散货航运行业历程</w:t>
      </w:r>
      <w:r>
        <w:rPr>
          <w:rFonts w:hint="eastAsia"/>
        </w:rPr>
        <w:br/>
      </w:r>
      <w:r>
        <w:rPr>
          <w:rFonts w:hint="eastAsia"/>
        </w:rPr>
        <w:t>　　图表 干散货航运行业生命周期</w:t>
      </w:r>
      <w:r>
        <w:rPr>
          <w:rFonts w:hint="eastAsia"/>
        </w:rPr>
        <w:br/>
      </w:r>
      <w:r>
        <w:rPr>
          <w:rFonts w:hint="eastAsia"/>
        </w:rPr>
        <w:t>　　图表 干散货航运行业产业链分析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2020-2025年干散货航运行业市场容量统计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2020-2025年中国干散货航运行业市场规模及增长情况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2020-2025年中国干散货航运行业销售收入分析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2020-2025年中国干散货航运行业盈利情况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2020-2025年中国干散货航运行业利润总额分析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2020-2025年中国干散货航运行业企业数量情况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2020-2025年中国干散货航运行业企业平均规模情况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2020-2025年中国干散货航运行业竞争力分析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2020-2025年中国干散货航运行业盈利能力分析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2020-2025年中国干散货航运行业运营能力分析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2020-2025年中国干散货航运行业偿债能力分析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2020-2025年中国干散货航运行业发展能力分析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2020-2025年中国干散货航运行业经营效益分析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**地区干散货航运市场规模及增长情况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**地区干散货航运行业市场需求情况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**地区干散货航运市场规模及增长情况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**地区干散货航运行业市场需求情况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**地区干散货航运市场规模及增长情况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**地区干散货航运行业市场需求情况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干散货航运重点企业（一）基本信息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干散货航运重点企业（一）经营情况分析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干散货航运重点企业（一）盈利能力情况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干散货航运重点企业（一）偿债能力情况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干散货航运重点企业（一）运营能力情况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干散货航运重点企业（一）成长能力情况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干散货航运重点企业（二）基本信息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干散货航运重点企业（二）经营情况分析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干散货航运重点企业（二）盈利能力情况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干散货航运重点企业（二）偿债能力情况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干散货航运重点企业（二）运营能力情况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干散货航运重点企业（二）成长能力情况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2026-2032年中国干散货航运行业市场容量预测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2026-2032年中国干散货航运行业市场规模预测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2026-2032年中国干散货航运市场前景分析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2026-2032年中国干散货航运行业发展趋势预测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cbe8803d04381" w:history="1">
        <w:r>
          <w:rPr>
            <w:rStyle w:val="Hyperlink"/>
          </w:rPr>
          <w:t>2026-2032年中国干散货航运行业市场调研与前景趋势报告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cbe8803d04381" w:history="1">
        <w:r>
          <w:rPr>
            <w:rStyle w:val="Hyperlink"/>
          </w:rPr>
          <w:t>https://www.20087.com/3/29/GanSanHuoHangYunDeFaZhanQianJing.html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热点：干散货航运龙头股、干散货航运市场的特点、干散货航运指数走势图、干散货航运国航远洋、干散货航运公司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45b309bdb4317" w:history="1">
      <w:r>
        <w:rPr>
          <w:rStyle w:val="Hyperlink"/>
        </w:rPr>
        <w:t>2026-2032年中国干散货航运行业市场调研与前景趋势报告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anSanHuoHangYunDeFaZhanQianJing.html" TargetMode="External" Id="Rfaacbe8803d0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anSanHuoHangYunDeFaZhanQianJing.html" TargetMode="External" Id="Ra7d45b309bdb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2026-06-06T04:50:07Z</dcterms:created>
  <dcterms:modified xsi:type="dcterms:W3CDTF">2026-06-06T05:50:07Z</dcterms:modified>
  <dc:subject>2026-2032年中国干散货航运行业市场调研与前景趋势报告</dc:subject>
  <dc:title>2026-2032年中国干散货航运行业市场调研与前景趋势报告</dc:title>
  <cp:keywords>2026-2032年中国干散货航运行业市场调研与前景趋势报告</cp:keywords>
  <dc:description>2026-2032年中国干散货航运行业市场调研与前景趋势报告</dc:description>
</cp:coreProperties>
</file>