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26254a7db40a9" w:history="1">
              <w:r>
                <w:rPr>
                  <w:rStyle w:val="Hyperlink"/>
                </w:rPr>
                <w:t>2025-2031年中国智能公交行业发展研究与趋势分析报告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26254a7db40a9" w:history="1">
              <w:r>
                <w:rPr>
                  <w:rStyle w:val="Hyperlink"/>
                </w:rPr>
                <w:t>2025-2031年中国智能公交行业发展研究与趋势分析报告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26254a7db40a9" w:history="1">
                <w:r>
                  <w:rPr>
                    <w:rStyle w:val="Hyperlink"/>
                  </w:rPr>
                  <w:t>https://www.20087.com/3/99/ZhiNengGongJiaoHangYeFaZhanQuShi.html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交系统是智慧城市交通体系的重要组成部分，通过整合GPS定位、移动互联网、大数据分析等技术，实现公交车辆的实时监控、调度优化、乘客信息服务和智能支付等功能。目前，全球多个城市已部署智能公交系统，不仅提高了公交运行效率，减少了空驶率，还提升了乘客出行体验。随着5G网络的商用，智能公交系统的信息传输速度和可靠性得到进一步提升，为实时动态调度和乘客信息更新提供了坚实基础。</w:t>
      </w:r>
      <w:r>
        <w:rPr>
          <w:rFonts w:hint="eastAsia"/>
        </w:rPr>
        <w:br/>
      </w:r>
      <w:r>
        <w:rPr>
          <w:rFonts w:hint="eastAsia"/>
        </w:rPr>
        <w:t>　　未来，智能公交系统将更加注重数据驱动的运营优化和乘客体验提升。一方面，通过深度学习和人工智能算法，系统将能够预测交通流量、优化行车路线，实现更精准的发车间隔控制和车辆调度。另一方面，乘客将享受更加个性化的信息服务，如基于位置的乘车建议、实时公交到站预报和多模式出行规划。此外，智能公交系统还将与自动驾驶技术融合，逐步实现公交车的自动驾驶，进一步提高交通安全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26254a7db40a9" w:history="1">
        <w:r>
          <w:rPr>
            <w:rStyle w:val="Hyperlink"/>
          </w:rPr>
          <w:t>2025-2031年中国智能公交行业发展研究与趋势分析报告</w:t>
        </w:r>
      </w:hyperlink>
      <w:r>
        <w:rPr>
          <w:rFonts w:hint="eastAsia"/>
        </w:rPr>
        <w:t>》依托行业权威数据及长期市场监测信息，系统分析了智能公交行业的市场规模、供需关系、竞争格局及重点企业经营状况，并结合智能公交行业发展现状，科学预测了智能公交市场前景与技术发展方向。报告通过SWOT分析，揭示了智能公交行业机遇与潜在风险，为投资者提供了全面的现状分析与前景评估，助力挖掘投资价值并优化决策。同时，报告从投资、生产及营销等角度提出可行性建议，为智能公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智能公交产业概述</w:t>
      </w:r>
      <w:r>
        <w:rPr>
          <w:rFonts w:hint="eastAsia"/>
        </w:rPr>
        <w:br/>
      </w:r>
      <w:r>
        <w:rPr>
          <w:rFonts w:hint="eastAsia"/>
        </w:rPr>
        <w:t>　　第一节 智能公交定义</w:t>
      </w:r>
      <w:r>
        <w:rPr>
          <w:rFonts w:hint="eastAsia"/>
        </w:rPr>
        <w:br/>
      </w:r>
      <w:r>
        <w:rPr>
          <w:rFonts w:hint="eastAsia"/>
        </w:rPr>
        <w:t>　　第二节 智能公交行业特点</w:t>
      </w:r>
      <w:r>
        <w:rPr>
          <w:rFonts w:hint="eastAsia"/>
        </w:rPr>
        <w:br/>
      </w:r>
      <w:r>
        <w:rPr>
          <w:rFonts w:hint="eastAsia"/>
        </w:rPr>
        <w:t>　　第三节 智能公交发展历程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2024-2025年中国智能公交行业运行环境分析</w:t>
      </w:r>
      <w:r>
        <w:rPr>
          <w:rFonts w:hint="eastAsia"/>
        </w:rPr>
        <w:br/>
      </w:r>
      <w:r>
        <w:rPr>
          <w:rFonts w:hint="eastAsia"/>
        </w:rPr>
        <w:t>　　第一节 智能公交行业经济环境分析</w:t>
      </w:r>
      <w:r>
        <w:rPr>
          <w:rFonts w:hint="eastAsia"/>
        </w:rPr>
        <w:br/>
      </w:r>
      <w:r>
        <w:rPr>
          <w:rFonts w:hint="eastAsia"/>
        </w:rPr>
        <w:t>　　第二节 智能公交产业政策环境分析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一、智能公交行业监管体制</w:t>
      </w:r>
      <w:r>
        <w:rPr>
          <w:rFonts w:hint="eastAsia"/>
        </w:rPr>
        <w:br/>
      </w:r>
      <w:r>
        <w:rPr>
          <w:rFonts w:hint="eastAsia"/>
        </w:rPr>
        <w:t>　　　　二、智能公交行业主要法规政策</w:t>
      </w:r>
      <w:r>
        <w:rPr>
          <w:rFonts w:hint="eastAsia"/>
        </w:rPr>
        <w:br/>
      </w:r>
      <w:r>
        <w:rPr>
          <w:rFonts w:hint="eastAsia"/>
        </w:rPr>
        <w:t>　　第三节 智能公交产业社会环境分析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2024-2025年全球智能公交行业发展态势分析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全球智能公交市场发展现状分析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全球主要国家、地区智能公交市场现状</w:t>
      </w:r>
      <w:r>
        <w:rPr>
          <w:rFonts w:hint="eastAsia"/>
        </w:rPr>
        <w:br/>
      </w:r>
      <w:r>
        <w:rPr>
          <w:rFonts w:hint="eastAsia"/>
        </w:rPr>
        <w:t>　　第三节 全球智能公交行业发展趋势预测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中国智能公交行业发展调研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2019-2024年中国智能公交行业规模情况</w:t>
      </w:r>
      <w:r>
        <w:rPr>
          <w:rFonts w:hint="eastAsia"/>
        </w:rPr>
        <w:br/>
      </w:r>
      <w:r>
        <w:rPr>
          <w:rFonts w:hint="eastAsia"/>
        </w:rPr>
        <w:t>　　　　一、智能公交行业市场规模状况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二、智能公交行业单位规模状况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三、智能公交行业人员规模状况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2019-2024年中国智能公交行业财务能力分析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一、智能公交行业盈利能力分析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二、智能公交行业偿债能力分析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三、智能公交行业营运能力分析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四、智能公交行业发展能力分析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2024-2025年中国智能公交行业热点动态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2024-2025年中国智能公交行业面临的挑战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中国智能公交行业重点地区市场调研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**地区智能公交发展现状及趋势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中国智能公交行业价格走势及影响因素分析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国内智能公交行业价格回顾</w:t>
      </w:r>
      <w:r>
        <w:rPr>
          <w:rFonts w:hint="eastAsia"/>
        </w:rPr>
        <w:br/>
      </w:r>
      <w:r>
        <w:rPr>
          <w:rFonts w:hint="eastAsia"/>
        </w:rPr>
        <w:t>　　第二节 国内智能公交行业价格走势预测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国内智能公交行业价格影响因素分析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中国智能公交行业客户调研</w:t>
      </w:r>
      <w:r>
        <w:rPr>
          <w:rFonts w:hint="eastAsia"/>
        </w:rPr>
        <w:br/>
      </w:r>
      <w:r>
        <w:rPr>
          <w:rFonts w:hint="eastAsia"/>
        </w:rPr>
        <w:t>　　　　一、智能公交行业客户偏好调查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二、客户对智能公交品牌的首要认知渠道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三、智能公交品牌忠诚度调查</w:t>
      </w:r>
      <w:r>
        <w:rPr>
          <w:rFonts w:hint="eastAsia"/>
        </w:rPr>
        <w:br/>
      </w:r>
      <w:r>
        <w:rPr>
          <w:rFonts w:hint="eastAsia"/>
        </w:rPr>
        <w:t>　　　　四、智能公交行业客户消费理念调研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中国智能公交行业重点企业发展调研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中国智能公交行业竞争格局分析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2025年智能公交行业集中度分析</w:t>
      </w:r>
      <w:r>
        <w:rPr>
          <w:rFonts w:hint="eastAsia"/>
        </w:rPr>
        <w:br/>
      </w:r>
      <w:r>
        <w:rPr>
          <w:rFonts w:hint="eastAsia"/>
        </w:rPr>
        <w:t>　　　　一、智能公交市场集中度分析</w:t>
      </w:r>
      <w:r>
        <w:rPr>
          <w:rFonts w:hint="eastAsia"/>
        </w:rPr>
        <w:br/>
      </w:r>
      <w:r>
        <w:rPr>
          <w:rFonts w:hint="eastAsia"/>
        </w:rPr>
        <w:t>　　　　二、智能公交企业集中度分析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2024-2025年智能公交行业竞争格局分析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一、智能公交行业竞争策略分析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二、智能公交行业竞争格局展望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三、我国智能公交市场竞争趋势</w:t>
      </w:r>
      <w:r>
        <w:rPr>
          <w:rFonts w:hint="eastAsia"/>
        </w:rPr>
        <w:br/>
      </w:r>
      <w:r>
        <w:rPr>
          <w:rFonts w:hint="eastAsia"/>
        </w:rPr>
        <w:t>　　第三节 智能公交行业兼并与重组整合分析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一、智能公交行业兼并与重组整合动态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二、智能公交行业兼并与重组整合发展趋势预测分析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智能公交行业投资风险及应对策略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智能公交行业SWOT模型分析</w:t>
      </w:r>
      <w:r>
        <w:rPr>
          <w:rFonts w:hint="eastAsia"/>
        </w:rPr>
        <w:br/>
      </w:r>
      <w:r>
        <w:rPr>
          <w:rFonts w:hint="eastAsia"/>
        </w:rPr>
        <w:t>　　　　一、智能公交行业优势分析</w:t>
      </w:r>
      <w:r>
        <w:rPr>
          <w:rFonts w:hint="eastAsia"/>
        </w:rPr>
        <w:br/>
      </w:r>
      <w:r>
        <w:rPr>
          <w:rFonts w:hint="eastAsia"/>
        </w:rPr>
        <w:t>　　　　二、智能公交行业劣势分析</w:t>
      </w:r>
      <w:r>
        <w:rPr>
          <w:rFonts w:hint="eastAsia"/>
        </w:rPr>
        <w:br/>
      </w:r>
      <w:r>
        <w:rPr>
          <w:rFonts w:hint="eastAsia"/>
        </w:rPr>
        <w:t>　　　　三、智能公交行业机会分析</w:t>
      </w:r>
      <w:r>
        <w:rPr>
          <w:rFonts w:hint="eastAsia"/>
        </w:rPr>
        <w:br/>
      </w:r>
      <w:r>
        <w:rPr>
          <w:rFonts w:hint="eastAsia"/>
        </w:rPr>
        <w:t>　　　　四、智能公交行业风险分析</w:t>
      </w:r>
      <w:r>
        <w:rPr>
          <w:rFonts w:hint="eastAsia"/>
        </w:rPr>
        <w:br/>
      </w:r>
      <w:r>
        <w:rPr>
          <w:rFonts w:hint="eastAsia"/>
        </w:rPr>
        <w:t>　　第二节 智能公交行业投资风险及控制策略分析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一、智能公交市场风险及控制策略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二、智能公交行业政策风险及控制策略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三、智能公交行业经营风险及控制策略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四、智能公交同业竞争风险及控制策略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五、智能公交行业其他风险及控制策略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2025-2031年中国智能公交市场预测及发展建议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2025-2031年中国智能公交市场预测分析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一、中国智能公交市场前景分析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二、中国智能公交发展趋势预测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2025-2031年中国智能公交企业发展策略建议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一、智能公交企业融资策略</w:t>
      </w:r>
      <w:r>
        <w:rPr>
          <w:rFonts w:hint="eastAsia"/>
        </w:rPr>
        <w:br/>
      </w:r>
      <w:r>
        <w:rPr>
          <w:rFonts w:hint="eastAsia"/>
        </w:rPr>
        <w:t>　　　　二、智能公交企业人才策略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2025-2031年中国智能公交企业营销策略建议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一、智能公交企业定位策略</w:t>
      </w:r>
      <w:r>
        <w:rPr>
          <w:rFonts w:hint="eastAsia"/>
        </w:rPr>
        <w:br/>
      </w:r>
      <w:r>
        <w:rPr>
          <w:rFonts w:hint="eastAsia"/>
        </w:rPr>
        <w:t>　　　　二、智能公交企业价格策略</w:t>
      </w:r>
      <w:r>
        <w:rPr>
          <w:rFonts w:hint="eastAsia"/>
        </w:rPr>
        <w:br/>
      </w:r>
      <w:r>
        <w:rPr>
          <w:rFonts w:hint="eastAsia"/>
        </w:rPr>
        <w:t>　　　　三、智能公交企业促销策略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中.智林.－智能公交行业研究结论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智能公交行业现状</w:t>
      </w:r>
      <w:r>
        <w:rPr>
          <w:rFonts w:hint="eastAsia"/>
        </w:rPr>
        <w:br/>
      </w:r>
      <w:r>
        <w:rPr>
          <w:rFonts w:hint="eastAsia"/>
        </w:rPr>
        <w:t>　　图表 智能公交行业产业链调研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2019-2024年智能公交行业市场容量统计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2019-2024年中国智能公交行业市场规模情况</w:t>
      </w:r>
      <w:r>
        <w:rPr>
          <w:rFonts w:hint="eastAsia"/>
        </w:rPr>
        <w:br/>
      </w:r>
      <w:r>
        <w:rPr>
          <w:rFonts w:hint="eastAsia"/>
        </w:rPr>
        <w:t>　　图表 智能公交行业动态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2019-2024年中国智能公交行业经营效益分析</w:t>
      </w:r>
      <w:r>
        <w:rPr>
          <w:rFonts w:hint="eastAsia"/>
        </w:rPr>
        <w:br/>
      </w:r>
      <w:r>
        <w:rPr>
          <w:rFonts w:hint="eastAsia"/>
        </w:rPr>
        <w:t>　　图表 智能公交行业竞争对手分析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**地区智能公交市场规模</w:t>
      </w:r>
      <w:r>
        <w:rPr>
          <w:rFonts w:hint="eastAsia"/>
        </w:rPr>
        <w:br/>
      </w:r>
      <w:r>
        <w:rPr>
          <w:rFonts w:hint="eastAsia"/>
        </w:rPr>
        <w:t>　　图表 **地区智能公交行业市场需求</w:t>
      </w:r>
      <w:r>
        <w:rPr>
          <w:rFonts w:hint="eastAsia"/>
        </w:rPr>
        <w:br/>
      </w:r>
      <w:r>
        <w:rPr>
          <w:rFonts w:hint="eastAsia"/>
        </w:rPr>
        <w:t>　　图表 **地区智能公交市场调研</w:t>
      </w:r>
      <w:r>
        <w:rPr>
          <w:rFonts w:hint="eastAsia"/>
        </w:rPr>
        <w:br/>
      </w:r>
      <w:r>
        <w:rPr>
          <w:rFonts w:hint="eastAsia"/>
        </w:rPr>
        <w:t>　　图表 **地区智能公交行业市场需求分析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**地区智能公交市场规模</w:t>
      </w:r>
      <w:r>
        <w:rPr>
          <w:rFonts w:hint="eastAsia"/>
        </w:rPr>
        <w:br/>
      </w:r>
      <w:r>
        <w:rPr>
          <w:rFonts w:hint="eastAsia"/>
        </w:rPr>
        <w:t>　　图表 **地区智能公交行业市场需求</w:t>
      </w:r>
      <w:r>
        <w:rPr>
          <w:rFonts w:hint="eastAsia"/>
        </w:rPr>
        <w:br/>
      </w:r>
      <w:r>
        <w:rPr>
          <w:rFonts w:hint="eastAsia"/>
        </w:rPr>
        <w:t>　　图表 **地区智能公交市场调研</w:t>
      </w:r>
      <w:r>
        <w:rPr>
          <w:rFonts w:hint="eastAsia"/>
        </w:rPr>
        <w:br/>
      </w:r>
      <w:r>
        <w:rPr>
          <w:rFonts w:hint="eastAsia"/>
        </w:rPr>
        <w:t>　　图表 **地区智能公交行业市场需求分析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智能公交重点企业（一）基本信息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智能公交重点企业（一）经营情况分析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智能公交重点企业（一）盈利能力情况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智能公交重点企业（二）经营情况分析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智能公交重点企业（二）盈利能力情况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智能公交重点企业（二）成长能力情况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2025-2031年中国智能公交市场前景分析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2025-2031年中国智能公交行业发展趋势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26254a7db40a9" w:history="1">
        <w:r>
          <w:rPr>
            <w:rStyle w:val="Hyperlink"/>
          </w:rPr>
          <w:t>2025-2031年中国智能公交行业发展研究与趋势分析报告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26254a7db40a9" w:history="1">
        <w:r>
          <w:rPr>
            <w:rStyle w:val="Hyperlink"/>
          </w:rPr>
          <w:t>https://www.20087.com/3/99/ZhiNengGongJiaoHangYeFaZhanQuShi.html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热点：公交实时、智能公交站牌、上海智慧公交线路图、智能公交系统、智能公交站、智能公交在线查询、智能公交系统、智能公交查询、智能公交官网下载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c4e57d2a64b7f" w:history="1">
      <w:r>
        <w:rPr>
          <w:rStyle w:val="Hyperlink"/>
        </w:rPr>
        <w:t>2025-2031年中国智能公交行业发展研究与趋势分析报告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iNengGongJiaoHangYeFaZhanQuShi.html" TargetMode="External" Id="R8ac26254a7db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iNengGongJiaoHangYeFaZhanQuShi.html" TargetMode="External" Id="R3a0c4e57d2a6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2025-01-31T02:05:00Z</dcterms:created>
  <dcterms:modified xsi:type="dcterms:W3CDTF">2025-01-31T03:05:00Z</dcterms:modified>
  <dc:subject>2025-2031年中国智能公交行业发展研究与趋势分析报告</dc:subject>
  <dc:title>2025-2031年中国智能公交行业发展研究与趋势分析报告</dc:title>
  <cp:keywords>2025-2031年中国智能公交行业发展研究与趋势分析报告</cp:keywords>
  <dc:description>2025-2031年中国智能公交行业发展研究与趋势分析报告</dc:description>
</cp:coreProperties>
</file>