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ded9f51f3468f" w:history="1">
              <w:r>
                <w:rPr>
                  <w:rStyle w:val="Hyperlink"/>
                </w:rPr>
                <w:t>中国正三轮摩托车行业现状与前景分析报告（2024-2030年）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ded9f51f3468f" w:history="1">
              <w:r>
                <w:rPr>
                  <w:rStyle w:val="Hyperlink"/>
                </w:rPr>
                <w:t>中国正三轮摩托车行业现状与前景分析报告（2024-2030年）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3897893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ded9f51f3468f" w:history="1">
                <w:r>
                  <w:rPr>
                    <w:rStyle w:val="Hyperlink"/>
                  </w:rPr>
                  <w:t>https://www.20087.com/3/89/ZhengSanLunMoTuoCheFaZhanXianZhuangQianJing.html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三轮摩托车在一些地区作为短途运输、个体经营的常用交通工具，具有较强的实用性和灵活性。目前，这类车辆正逐渐向电动化、智能化转型，以适应环保法规和市场需求。电动三轮车以其零排放、低噪音、维护成本低等优势，获得了市场的认可。同时，车辆的安全性、驾驶舒适性和载货能力也得到了显著提升。</w:t>
      </w:r>
      <w:r>
        <w:rPr>
          <w:rFonts w:hint="eastAsia"/>
        </w:rPr>
        <w:br/>
      </w:r>
      <w:r>
        <w:rPr>
          <w:rFonts w:hint="eastAsia"/>
        </w:rPr>
        <w:t>　　正三轮摩托车的未来将更加注重绿色化、智能化和标准化。随着电池技术的进步，续航里程和充电便利性的提升将成为电动车发展的关键。智能互联技术的应用，如GPS导航、远程监控、故障预警等，将提升车辆的管理和使用效率。此外，遵循国家及地方的交通法规，推动车辆标准化生产，确保道路安全和使用者权益，也是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ded9f51f3468f" w:history="1">
        <w:r>
          <w:rPr>
            <w:rStyle w:val="Hyperlink"/>
          </w:rPr>
          <w:t>中国正三轮摩托车行业现状与前景分析报告（2024-2030年）</w:t>
        </w:r>
      </w:hyperlink>
      <w:r>
        <w:rPr>
          <w:rFonts w:hint="eastAsia"/>
        </w:rPr>
        <w:t>》是正三轮摩托车项目研究团队依托多年行业监测经验，结合我国正三轮摩托车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正三轮摩托车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正三轮摩托车行业概述</w:t>
      </w:r>
      <w:r>
        <w:rPr>
          <w:rFonts w:hint="eastAsia"/>
        </w:rPr>
        <w:br/>
      </w:r>
      <w:r>
        <w:rPr>
          <w:rFonts w:hint="eastAsia"/>
        </w:rPr>
        <w:t>　　第一节 正三轮摩托车定义与分类</w:t>
      </w:r>
      <w:r>
        <w:rPr>
          <w:rFonts w:hint="eastAsia"/>
        </w:rPr>
        <w:br/>
      </w:r>
      <w:r>
        <w:rPr>
          <w:rFonts w:hint="eastAsia"/>
        </w:rPr>
        <w:t>　　第二节 正三轮摩托车应用领域</w:t>
      </w:r>
      <w:r>
        <w:rPr>
          <w:rFonts w:hint="eastAsia"/>
        </w:rPr>
        <w:br/>
      </w:r>
      <w:r>
        <w:rPr>
          <w:rFonts w:hint="eastAsia"/>
        </w:rPr>
        <w:t>　　第三节 正三轮摩托车行业经济指标分析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正三轮摩托车产业链及经营模式分析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三、正三轮摩托车销售模式及销售渠道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全球正三轮摩托车市场发展综述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2019-2023年全球正三轮摩托车市场规模与趋势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主要国家与地区正三轮摩托车市场分析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2024-2030年全球正三轮摩托车行业发展趋势与前景预测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中国正三轮摩托车行业市场分析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2023-2024年正三轮摩托车产能与投资动态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一、国内正三轮摩托车产能及利用情况</w:t>
      </w:r>
      <w:r>
        <w:rPr>
          <w:rFonts w:hint="eastAsia"/>
        </w:rPr>
        <w:br/>
      </w:r>
      <w:r>
        <w:rPr>
          <w:rFonts w:hint="eastAsia"/>
        </w:rPr>
        <w:t>　　　　二、正三轮摩托车产能扩张与投资动态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2024-2030年正三轮摩托车行业产量统计与趋势预测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一、2019-2023年正三轮摩托车行业产量数据统计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1、2019-2023年正三轮摩托车产量及增长趋势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2、2019-2023年正三轮摩托车细分产品产量及份额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二、影响正三轮摩托车产量的关键因素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三、2024-2030年正三轮摩托车产量预测</w:t>
      </w:r>
      <w:r>
        <w:rPr>
          <w:rFonts w:hint="eastAsia"/>
        </w:rPr>
        <w:br/>
      </w:r>
      <w:r>
        <w:rPr>
          <w:rFonts w:hint="eastAsia"/>
        </w:rPr>
        <w:t>　　第三节 2024-2030年正三轮摩托车市场需求与销售分析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一、2023-2024年正三轮摩托车行业需求现状</w:t>
      </w:r>
      <w:r>
        <w:rPr>
          <w:rFonts w:hint="eastAsia"/>
        </w:rPr>
        <w:br/>
      </w:r>
      <w:r>
        <w:rPr>
          <w:rFonts w:hint="eastAsia"/>
        </w:rPr>
        <w:t>　　　　二、正三轮摩托车客户群体与需求特点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三、2019-2023年正三轮摩托车行业销售规模分析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四、2024-2030年正三轮摩托车市场增长潜力与规模预测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中国正三轮摩托车细分市场与下游应用领域分析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正三轮摩托车细分市场分析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一、2023-2024年正三轮摩托车主要细分产品市场现状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正三轮摩托车下游应用与客户群体分析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一、2023-2024年正三轮摩托车各应用领域市场现状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2023-2024年中国正三轮摩托车技术发展研究</w:t>
      </w:r>
      <w:r>
        <w:rPr>
          <w:rFonts w:hint="eastAsia"/>
        </w:rPr>
        <w:br/>
      </w:r>
      <w:r>
        <w:rPr>
          <w:rFonts w:hint="eastAsia"/>
        </w:rPr>
        <w:t>　　第一节 当前正三轮摩托车技术发展现状</w:t>
      </w:r>
      <w:r>
        <w:rPr>
          <w:rFonts w:hint="eastAsia"/>
        </w:rPr>
        <w:br/>
      </w:r>
      <w:r>
        <w:rPr>
          <w:rFonts w:hint="eastAsia"/>
        </w:rPr>
        <w:t>　　第二节 国内外正三轮摩托车技术差异与原因</w:t>
      </w:r>
      <w:r>
        <w:rPr>
          <w:rFonts w:hint="eastAsia"/>
        </w:rPr>
        <w:br/>
      </w:r>
      <w:r>
        <w:rPr>
          <w:rFonts w:hint="eastAsia"/>
        </w:rPr>
        <w:t>　　第三节 正三轮摩托车技术创新与发展趋势预测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技术进步对正三轮摩托车行业的影响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正三轮摩托车价格机制与竞争策略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一、2019-2023年正三轮摩托车市场价格走势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正三轮摩托车定价策略与方法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2024-2030年正三轮摩托车价格竞争态势与趋势预测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中国正三轮摩托车行业重点区域市场研究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2023-2024年重点区域正三轮摩托车市场发展概况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三、2024-2030年正三轮摩托车行业发展潜力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三、2024-2030年正三轮摩托车行业发展潜力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三、2024-2030年正三轮摩托车行业发展潜力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三、2024-2030年正三轮摩托车行业发展潜力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二、2019-2023年正三轮摩托车市场需求规模情况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三、2024-2030年正三轮摩托车行业发展潜力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2019-2023年中国正三轮摩托车行业进出口情况分析</w:t>
      </w:r>
      <w:r>
        <w:rPr>
          <w:rFonts w:hint="eastAsia"/>
        </w:rPr>
        <w:br/>
      </w:r>
      <w:r>
        <w:rPr>
          <w:rFonts w:hint="eastAsia"/>
        </w:rPr>
        <w:t>　　第一节 正三轮摩托车行业进口情况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一、2019-2023年正三轮摩托车进口规模及增长情况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二、正三轮摩托车主要进口来源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正三轮摩托车行业出口情况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一、2019-2023年正三轮摩托车出口规模及增长情况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二、正三轮摩托车主要出口目的地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2019-2023年中国正三轮摩托车行业总体发展与财务状况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2019-2023年中国正三轮摩托车行业规模情况</w:t>
      </w:r>
      <w:r>
        <w:rPr>
          <w:rFonts w:hint="eastAsia"/>
        </w:rPr>
        <w:br/>
      </w:r>
      <w:r>
        <w:rPr>
          <w:rFonts w:hint="eastAsia"/>
        </w:rPr>
        <w:t>　　　　一、正三轮摩托车行业企业数量规模</w:t>
      </w:r>
      <w:r>
        <w:rPr>
          <w:rFonts w:hint="eastAsia"/>
        </w:rPr>
        <w:br/>
      </w:r>
      <w:r>
        <w:rPr>
          <w:rFonts w:hint="eastAsia"/>
        </w:rPr>
        <w:t>　　　　二、正三轮摩托车行业从业人员规模</w:t>
      </w:r>
      <w:r>
        <w:rPr>
          <w:rFonts w:hint="eastAsia"/>
        </w:rPr>
        <w:br/>
      </w:r>
      <w:r>
        <w:rPr>
          <w:rFonts w:hint="eastAsia"/>
        </w:rPr>
        <w:t>　　　　三、正三轮摩托车行业市场敏感性分析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2019-2023年中国正三轮摩托车行业财务能力分析</w:t>
      </w:r>
      <w:r>
        <w:rPr>
          <w:rFonts w:hint="eastAsia"/>
        </w:rPr>
        <w:br/>
      </w:r>
      <w:r>
        <w:rPr>
          <w:rFonts w:hint="eastAsia"/>
        </w:rPr>
        <w:t>　　　　一、正三轮摩托车行业盈利能力</w:t>
      </w:r>
      <w:r>
        <w:rPr>
          <w:rFonts w:hint="eastAsia"/>
        </w:rPr>
        <w:br/>
      </w:r>
      <w:r>
        <w:rPr>
          <w:rFonts w:hint="eastAsia"/>
        </w:rPr>
        <w:t>　　　　二、正三轮摩托车行业偿债能力</w:t>
      </w:r>
      <w:r>
        <w:rPr>
          <w:rFonts w:hint="eastAsia"/>
        </w:rPr>
        <w:br/>
      </w:r>
      <w:r>
        <w:rPr>
          <w:rFonts w:hint="eastAsia"/>
        </w:rPr>
        <w:t>　　　　三、正三轮摩托车行业营运能力</w:t>
      </w:r>
      <w:r>
        <w:rPr>
          <w:rFonts w:hint="eastAsia"/>
        </w:rPr>
        <w:br/>
      </w:r>
      <w:r>
        <w:rPr>
          <w:rFonts w:hint="eastAsia"/>
        </w:rPr>
        <w:t>　　　　四、正三轮摩托车行业发展能力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正三轮摩托车行业重点企业调研分析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二、企业正三轮摩托车业务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中国正三轮摩托车行业竞争格局分析</w:t>
      </w:r>
      <w:r>
        <w:rPr>
          <w:rFonts w:hint="eastAsia"/>
        </w:rPr>
        <w:br/>
      </w:r>
      <w:r>
        <w:rPr>
          <w:rFonts w:hint="eastAsia"/>
        </w:rPr>
        <w:t>　　第一节 正三轮摩托车行业竞争格局总览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2023-2024年正三轮摩托车行业竞争力分析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2019-2023年正三轮摩托车行业企业并购活动分析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2023-2024年正三轮摩托车行业会展与招投标活动分析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一、正三轮摩托车行业会展活动及其市场影响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2024年中国正三轮摩托车企业发展企业发展策略与建议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正三轮摩托车销售模式与渠道策略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正三轮摩托车品牌与市场推广策略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正三轮摩托车研发投入与技术创新能力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正三轮摩托车合作联盟与资源整合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中国正三轮摩托车行业风险与对策</w:t>
      </w:r>
      <w:r>
        <w:rPr>
          <w:rFonts w:hint="eastAsia"/>
        </w:rPr>
        <w:br/>
      </w:r>
      <w:r>
        <w:rPr>
          <w:rFonts w:hint="eastAsia"/>
        </w:rPr>
        <w:t>　　第一节 正三轮摩托车行业SWOT分析</w:t>
      </w:r>
      <w:r>
        <w:rPr>
          <w:rFonts w:hint="eastAsia"/>
        </w:rPr>
        <w:br/>
      </w:r>
      <w:r>
        <w:rPr>
          <w:rFonts w:hint="eastAsia"/>
        </w:rPr>
        <w:t>　　　　一、正三轮摩托车行业优势</w:t>
      </w:r>
      <w:r>
        <w:rPr>
          <w:rFonts w:hint="eastAsia"/>
        </w:rPr>
        <w:br/>
      </w:r>
      <w:r>
        <w:rPr>
          <w:rFonts w:hint="eastAsia"/>
        </w:rPr>
        <w:t>　　　　二、正三轮摩托车行业劣势</w:t>
      </w:r>
      <w:r>
        <w:rPr>
          <w:rFonts w:hint="eastAsia"/>
        </w:rPr>
        <w:br/>
      </w:r>
      <w:r>
        <w:rPr>
          <w:rFonts w:hint="eastAsia"/>
        </w:rPr>
        <w:t>　　　　三、正三轮摩托车市场机会</w:t>
      </w:r>
      <w:r>
        <w:rPr>
          <w:rFonts w:hint="eastAsia"/>
        </w:rPr>
        <w:br/>
      </w:r>
      <w:r>
        <w:rPr>
          <w:rFonts w:hint="eastAsia"/>
        </w:rPr>
        <w:t>　　　　四、正三轮摩托车市场威胁</w:t>
      </w:r>
      <w:r>
        <w:rPr>
          <w:rFonts w:hint="eastAsia"/>
        </w:rPr>
        <w:br/>
      </w:r>
      <w:r>
        <w:rPr>
          <w:rFonts w:hint="eastAsia"/>
        </w:rPr>
        <w:t>　　第二节 正三轮摩托车行业风险及对策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2024-2030年中国正三轮摩托车行业前景与发展趋势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2023-2024年正三轮摩托车行业发展环境分析</w:t>
      </w:r>
      <w:r>
        <w:rPr>
          <w:rFonts w:hint="eastAsia"/>
        </w:rPr>
        <w:br/>
      </w:r>
      <w:r>
        <w:rPr>
          <w:rFonts w:hint="eastAsia"/>
        </w:rPr>
        <w:t>　　　　一、正三轮摩托车行业主管部门与监管体制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二、正三轮摩托车行业主要法律法规及政策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三、正三轮摩托车行业标准与质量监管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2024-2030年正三轮摩托车行业发展趋势与方向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2024-2030年正三轮摩托车行业发展潜力与机遇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正三轮摩托车行业研究结论与建议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(中.智.林)正三轮摩托车行业发展建议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正三轮摩托车行业历程</w:t>
      </w:r>
      <w:r>
        <w:rPr>
          <w:rFonts w:hint="eastAsia"/>
        </w:rPr>
        <w:br/>
      </w:r>
      <w:r>
        <w:rPr>
          <w:rFonts w:hint="eastAsia"/>
        </w:rPr>
        <w:t>　　图表 正三轮摩托车行业生命周期</w:t>
      </w:r>
      <w:r>
        <w:rPr>
          <w:rFonts w:hint="eastAsia"/>
        </w:rPr>
        <w:br/>
      </w:r>
      <w:r>
        <w:rPr>
          <w:rFonts w:hint="eastAsia"/>
        </w:rPr>
        <w:t>　　图表 正三轮摩托车行业产业链分析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2019-2023年正三轮摩托车行业市场容量分析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2023年中国正三轮摩托车行业需求领域分布格局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2019-2023年中国正三轮摩托车出口金额分析</w:t>
      </w:r>
      <w:r>
        <w:rPr>
          <w:rFonts w:hint="eastAsia"/>
        </w:rPr>
        <w:br/>
      </w:r>
      <w:r>
        <w:rPr>
          <w:rFonts w:hint="eastAsia"/>
        </w:rPr>
        <w:t>　　图表 2023年中国正三轮摩托车进口国家及地区分析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2023年中国正三轮摩托车出口国家及地区分析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2019-2023年中国正三轮摩托车行业企业平均规模情况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**地区正三轮摩托车市场规模及增长情况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**地区正三轮摩托车行业市场需求情况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**地区正三轮摩托车市场规模及增长情况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**地区正三轮摩托车行业市场需求情况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正三轮摩托车重点企业（三）成长能力情况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2024-2030年中国正三轮摩托车行业产能预测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2024-2030年中国正三轮摩托车行业产量预测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2024-2030年中国正三轮摩托车市场需求量预测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2024-2030年中国正三轮摩托车行业供需平衡预测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2024-2030年中国正三轮摩托车行业市场容量预测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2024-2030年中国正三轮摩托车行业市场规模预测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2024年中国正三轮摩托车市场前景分析</w:t>
      </w:r>
      <w:r>
        <w:rPr>
          <w:rFonts w:hint="eastAsia"/>
        </w:rPr>
        <w:br/>
      </w:r>
      <w:r>
        <w:rPr>
          <w:rFonts w:hint="eastAsia"/>
        </w:rPr>
        <w:t>　　图表 2024年中国正三轮摩托车发展趋势预测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ded9f51f3468f" w:history="1">
        <w:r>
          <w:rPr>
            <w:rStyle w:val="Hyperlink"/>
          </w:rPr>
          <w:t>中国正三轮摩托车行业现状与前景分析报告（2024-2030年）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3897893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ded9f51f3468f" w:history="1">
        <w:r>
          <w:rPr>
            <w:rStyle w:val="Hyperlink"/>
          </w:rPr>
          <w:t>https://www.20087.com/3/89/ZhengSanLunMoTuoCheFaZhanXianZhuangQianJing.html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19f480aff47f9" w:history="1">
      <w:r>
        <w:rPr>
          <w:rStyle w:val="Hyperlink"/>
        </w:rPr>
        <w:t>中国正三轮摩托车行业现状与前景分析报告（2024-2030年）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ZhengSanLunMoTuoCheFaZhanXianZhuangQianJing.html" TargetMode="External" Id="R707ded9f51f346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ZhengSanLunMoTuoCheFaZhanXianZhuangQianJing.html" TargetMode="External" Id="R0ec19f480aff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2024-07-23T05:00:06Z</dcterms:created>
  <dcterms:modified xsi:type="dcterms:W3CDTF">2024-07-23T06:00:06Z</dcterms:modified>
  <dc:subject>中国正三轮摩托车行业现状与前景分析报告（2024-2030年）</dc:subject>
  <dc:title>中国正三轮摩托车行业现状与前景分析报告（2024-2030年）</dc:title>
  <cp:keywords>中国正三轮摩托车行业现状与前景分析报告（2024-2030年）</cp:keywords>
  <dc:description>中国正三轮摩托车行业现状与前景分析报告（2024-2030年）</dc:description>
</cp:coreProperties>
</file>