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fbe804bc9405c" w:history="1">
              <w:r>
                <w:rPr>
                  <w:rStyle w:val="Hyperlink"/>
                </w:rPr>
                <w:t>2025-2031年中国汽车内外饰件市场全面调研与发展趋势分析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fbe804bc9405c" w:history="1">
              <w:r>
                <w:rPr>
                  <w:rStyle w:val="Hyperlink"/>
                </w:rPr>
                <w:t>2025-2031年中国汽车内外饰件市场全面调研与发展趋势分析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fbe804bc9405c" w:history="1">
                <w:r>
                  <w:rPr>
                    <w:rStyle w:val="Hyperlink"/>
                  </w:rPr>
                  <w:t>https://www.20087.com/3/29/QiCheNeiWaiShiJianDeFaZhanQuShi.html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内外饰件是整车产业链的重要组成部分，直接影响汽车的美观性和舒适性。近年来，随着消费者对汽车品质要求的提高，汽车内外饰件的设计和材料选择更加注重个性化和环保性。目前，汽车内外饰件行业正朝着轻量化、智能化和环保化方向发展，新材料的应用和技术的进步推动了行业的创新。</w:t>
      </w:r>
      <w:r>
        <w:rPr>
          <w:rFonts w:hint="eastAsia"/>
        </w:rPr>
        <w:br/>
      </w:r>
      <w:r>
        <w:rPr>
          <w:rFonts w:hint="eastAsia"/>
        </w:rPr>
        <w:t>　　未来，汽车内外饰件的发展将更加注重技术创新和可持续性。随着电动汽车和自动驾驶技术的发展，汽车内饰将更加注重人机交互体验和乘坐舒适度。同时，随着环保法规的趋严，内饰件将更多采用可回收材料，减少对环境的影响。此外，随着消费者对个性化需求的增长，汽车内外饰件将提供更多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fbe804bc9405c" w:history="1">
        <w:r>
          <w:rPr>
            <w:rStyle w:val="Hyperlink"/>
          </w:rPr>
          <w:t>2025-2031年中国汽车内外饰件市场全面调研与发展趋势分析</w:t>
        </w:r>
      </w:hyperlink>
      <w:r>
        <w:rPr>
          <w:rFonts w:hint="eastAsia"/>
        </w:rPr>
        <w:t>》基于国家统计局及相关行业协会的详实数据，结合国内外汽车内外饰件行业研究资料及深入市场调研，系统分析了汽车内外饰件行业的市场规模、市场需求及产业链现状。报告重点探讨了汽车内外饰件行业整体运行情况及细分领域特点，科学预测了汽车内外饰件市场前景与发展趋势，揭示了汽车内外饰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1fbe804bc9405c" w:history="1">
        <w:r>
          <w:rPr>
            <w:rStyle w:val="Hyperlink"/>
          </w:rPr>
          <w:t>2025-2031年中国汽车内外饰件市场全面调研与发展趋势分析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2025年汽车内外饰件行业发展环境分析</w:t>
      </w:r>
      <w:r>
        <w:rPr>
          <w:rFonts w:hint="eastAsia"/>
        </w:rPr>
        <w:br/>
      </w:r>
      <w:r>
        <w:rPr>
          <w:rFonts w:hint="eastAsia"/>
        </w:rPr>
        <w:t>　　1.1 国内经济环境分析</w:t>
      </w:r>
      <w:r>
        <w:rPr>
          <w:rFonts w:hint="eastAsia"/>
        </w:rPr>
        <w:br/>
      </w:r>
      <w:r>
        <w:rPr>
          <w:rFonts w:hint="eastAsia"/>
        </w:rPr>
        <w:t>　　1.2 2025年汽车行业发展变化分析</w:t>
      </w:r>
      <w:r>
        <w:rPr>
          <w:rFonts w:hint="eastAsia"/>
        </w:rPr>
        <w:br/>
      </w:r>
      <w:r>
        <w:rPr>
          <w:rFonts w:hint="eastAsia"/>
        </w:rPr>
        <w:t>　　　　1.2.1 2025年汽车工业总体情况</w:t>
      </w:r>
      <w:r>
        <w:rPr>
          <w:rFonts w:hint="eastAsia"/>
        </w:rPr>
        <w:br/>
      </w:r>
      <w:r>
        <w:rPr>
          <w:rFonts w:hint="eastAsia"/>
        </w:rPr>
        <w:t>　　　　6月，汽车产销同比降幅有所收窄，产销量分别完成189.5万辆和205.6万辆，比上月分别增长2.5%和7.5%，比上年同期分别下降17.3%和9.6%，同比降幅比上月分别缩小3.9和6.8个百分点。</w:t>
      </w:r>
      <w:r>
        <w:rPr>
          <w:rFonts w:hint="eastAsia"/>
        </w:rPr>
        <w:br/>
      </w:r>
      <w:r>
        <w:rPr>
          <w:rFonts w:hint="eastAsia"/>
        </w:rPr>
        <w:t>　　　　1-6月，汽车产销分别完成1213.2万辆和1232.3万辆，产销量比上年同期分别下降13.7%和12.4%，产量降幅比1-5月扩大0.7个百分点，销量降幅收窄0.6个百分点。</w:t>
      </w:r>
      <w:r>
        <w:rPr>
          <w:rFonts w:hint="eastAsia"/>
        </w:rPr>
        <w:br/>
      </w:r>
      <w:r>
        <w:rPr>
          <w:rFonts w:hint="eastAsia"/>
        </w:rPr>
        <w:t>　　　　2019年上半年汽车销量及同比增长</w:t>
      </w:r>
      <w:r>
        <w:rPr>
          <w:rFonts w:hint="eastAsia"/>
        </w:rPr>
        <w:br/>
      </w:r>
      <w:r>
        <w:rPr>
          <w:rFonts w:hint="eastAsia"/>
        </w:rPr>
        <w:t>　　　　1.2.2 2025年总体汽车市场产销创历年最低</w:t>
      </w:r>
      <w:r>
        <w:rPr>
          <w:rFonts w:hint="eastAsia"/>
        </w:rPr>
        <w:br/>
      </w:r>
      <w:r>
        <w:rPr>
          <w:rFonts w:hint="eastAsia"/>
        </w:rPr>
        <w:t>　　　　1.2.3 2025年汽车销售结构</w:t>
      </w:r>
      <w:r>
        <w:rPr>
          <w:rFonts w:hint="eastAsia"/>
        </w:rPr>
        <w:br/>
      </w:r>
      <w:r>
        <w:rPr>
          <w:rFonts w:hint="eastAsia"/>
        </w:rPr>
        <w:t>　　　　1.2.4 历年汽车大类车型走势对比</w:t>
      </w:r>
      <w:r>
        <w:rPr>
          <w:rFonts w:hint="eastAsia"/>
        </w:rPr>
        <w:br/>
      </w:r>
      <w:r>
        <w:rPr>
          <w:rFonts w:hint="eastAsia"/>
        </w:rPr>
        <w:t>　　1.3 汽车零部件行业发展</w:t>
      </w:r>
      <w:r>
        <w:rPr>
          <w:rFonts w:hint="eastAsia"/>
        </w:rPr>
        <w:br/>
      </w:r>
      <w:r>
        <w:rPr>
          <w:rFonts w:hint="eastAsia"/>
        </w:rPr>
        <w:t>　　　　1.3.1 金融风暴下零部件产业格局在改变</w:t>
      </w:r>
      <w:r>
        <w:rPr>
          <w:rFonts w:hint="eastAsia"/>
        </w:rPr>
        <w:br/>
      </w:r>
      <w:r>
        <w:rPr>
          <w:rFonts w:hint="eastAsia"/>
        </w:rPr>
        <w:t>　　　　1.3.2 出口贸易屡遭国际纠纷困扰</w:t>
      </w:r>
      <w:r>
        <w:rPr>
          <w:rFonts w:hint="eastAsia"/>
        </w:rPr>
        <w:br/>
      </w:r>
      <w:r>
        <w:rPr>
          <w:rFonts w:hint="eastAsia"/>
        </w:rPr>
        <w:t>　　　　1.3.3 出口形式单一加大对外贸易风险</w:t>
      </w:r>
      <w:r>
        <w:rPr>
          <w:rFonts w:hint="eastAsia"/>
        </w:rPr>
        <w:br/>
      </w:r>
      <w:r>
        <w:rPr>
          <w:rFonts w:hint="eastAsia"/>
        </w:rPr>
        <w:t>　　　　1.3.4 外资企业加大中国市场攻城略地</w:t>
      </w:r>
      <w:r>
        <w:rPr>
          <w:rFonts w:hint="eastAsia"/>
        </w:rPr>
        <w:br/>
      </w:r>
      <w:r>
        <w:rPr>
          <w:rFonts w:hint="eastAsia"/>
        </w:rPr>
        <w:t>　　　　1.3.5 关键零部件和新技术缺乏成为发展最大障碍</w:t>
      </w:r>
      <w:r>
        <w:rPr>
          <w:rFonts w:hint="eastAsia"/>
        </w:rPr>
        <w:br/>
      </w:r>
      <w:r>
        <w:rPr>
          <w:rFonts w:hint="eastAsia"/>
        </w:rPr>
        <w:t>　　1.4 其他影响因素分析</w:t>
      </w:r>
      <w:r>
        <w:rPr>
          <w:rFonts w:hint="eastAsia"/>
        </w:rPr>
        <w:br/>
      </w:r>
      <w:r>
        <w:rPr>
          <w:rFonts w:hint="eastAsia"/>
        </w:rPr>
        <w:t>　　　　1.4.1 2025年石油行业发展变化影响</w:t>
      </w:r>
      <w:r>
        <w:rPr>
          <w:rFonts w:hint="eastAsia"/>
        </w:rPr>
        <w:br/>
      </w:r>
      <w:r>
        <w:rPr>
          <w:rFonts w:hint="eastAsia"/>
        </w:rPr>
        <w:t>　　　　1.4.2 2025年钢铁市场发展变化影响</w:t>
      </w:r>
      <w:r>
        <w:rPr>
          <w:rFonts w:hint="eastAsia"/>
        </w:rPr>
        <w:br/>
      </w:r>
      <w:r>
        <w:rPr>
          <w:rFonts w:hint="eastAsia"/>
        </w:rPr>
        <w:t>　　1.5 我国汽车内外饰件相关产业政策分析</w:t>
      </w:r>
      <w:r>
        <w:rPr>
          <w:rFonts w:hint="eastAsia"/>
        </w:rPr>
        <w:br/>
      </w:r>
      <w:r>
        <w:rPr>
          <w:rFonts w:hint="eastAsia"/>
        </w:rPr>
        <w:t>　　　　1.5.1 节能政策促进汽车轻量化</w:t>
      </w:r>
      <w:r>
        <w:rPr>
          <w:rFonts w:hint="eastAsia"/>
        </w:rPr>
        <w:br/>
      </w:r>
      <w:r>
        <w:rPr>
          <w:rFonts w:hint="eastAsia"/>
        </w:rPr>
        <w:t>　　　　1.5.2 缺陷汽车产品召回规定促使汽车注塑零部件企业优胜劣汰</w:t>
      </w:r>
      <w:r>
        <w:rPr>
          <w:rFonts w:hint="eastAsia"/>
        </w:rPr>
        <w:br/>
      </w:r>
      <w:r>
        <w:rPr>
          <w:rFonts w:hint="eastAsia"/>
        </w:rPr>
        <w:t>　　　　1.5.3 汽车消费税的改革给注塑零部件行业带来机遇</w:t>
      </w:r>
      <w:r>
        <w:rPr>
          <w:rFonts w:hint="eastAsia"/>
        </w:rPr>
        <w:br/>
      </w:r>
      <w:r>
        <w:rPr>
          <w:rFonts w:hint="eastAsia"/>
        </w:rPr>
        <w:t>　　　　1.5.4 VOC新规定促使汽车注塑产品环保技术提高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2020-2025年世界汽车内外饰件所属市场分析及预测</w:t>
      </w:r>
      <w:r>
        <w:rPr>
          <w:rFonts w:hint="eastAsia"/>
        </w:rPr>
        <w:br/>
      </w:r>
      <w:r>
        <w:rPr>
          <w:rFonts w:hint="eastAsia"/>
        </w:rPr>
        <w:t>　　2.1 2025年世界主要汽车内外饰件市场总体情况分析</w:t>
      </w:r>
      <w:r>
        <w:rPr>
          <w:rFonts w:hint="eastAsia"/>
        </w:rPr>
        <w:br/>
      </w:r>
      <w:r>
        <w:rPr>
          <w:rFonts w:hint="eastAsia"/>
        </w:rPr>
        <w:t>　　2.2 主要国家汽车内外饰件行业情况</w:t>
      </w:r>
      <w:r>
        <w:rPr>
          <w:rFonts w:hint="eastAsia"/>
        </w:rPr>
        <w:br/>
      </w:r>
      <w:r>
        <w:rPr>
          <w:rFonts w:hint="eastAsia"/>
        </w:rPr>
        <w:t>　　2.3 国际汽车内外饰件市场竞争格局分析</w:t>
      </w:r>
      <w:r>
        <w:rPr>
          <w:rFonts w:hint="eastAsia"/>
        </w:rPr>
        <w:br/>
      </w:r>
      <w:r>
        <w:rPr>
          <w:rFonts w:hint="eastAsia"/>
        </w:rPr>
        <w:t>　　　　2.3.1 国际汽车内外饰件市场竞争格局</w:t>
      </w:r>
      <w:r>
        <w:rPr>
          <w:rFonts w:hint="eastAsia"/>
        </w:rPr>
        <w:br/>
      </w:r>
      <w:r>
        <w:rPr>
          <w:rFonts w:hint="eastAsia"/>
        </w:rPr>
        <w:t>　　　　2.3.2 中国内外饰件行业的国际地位</w:t>
      </w:r>
      <w:r>
        <w:rPr>
          <w:rFonts w:hint="eastAsia"/>
        </w:rPr>
        <w:br/>
      </w:r>
      <w:r>
        <w:rPr>
          <w:rFonts w:hint="eastAsia"/>
        </w:rPr>
        <w:t>　　2.4 2025-2031年世界汽车内外饰件市场发展趋势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2020-2025年我国汽车内外饰件发展分析及预测</w:t>
      </w:r>
      <w:r>
        <w:rPr>
          <w:rFonts w:hint="eastAsia"/>
        </w:rPr>
        <w:br/>
      </w:r>
      <w:r>
        <w:rPr>
          <w:rFonts w:hint="eastAsia"/>
        </w:rPr>
        <w:t>　　3.1 中国汽车内外饰件市场概况</w:t>
      </w:r>
      <w:r>
        <w:rPr>
          <w:rFonts w:hint="eastAsia"/>
        </w:rPr>
        <w:br/>
      </w:r>
      <w:r>
        <w:rPr>
          <w:rFonts w:hint="eastAsia"/>
        </w:rPr>
        <w:t>　　3.2 2025年汽车内外饰件产品发展新特点</w:t>
      </w:r>
      <w:r>
        <w:rPr>
          <w:rFonts w:hint="eastAsia"/>
        </w:rPr>
        <w:br/>
      </w:r>
      <w:r>
        <w:rPr>
          <w:rFonts w:hint="eastAsia"/>
        </w:rPr>
        <w:t>　　3.21 汽车内外饰件及精密塑料模具发展新特点</w:t>
      </w:r>
      <w:r>
        <w:rPr>
          <w:rFonts w:hint="eastAsia"/>
        </w:rPr>
        <w:br/>
      </w:r>
      <w:r>
        <w:rPr>
          <w:rFonts w:hint="eastAsia"/>
        </w:rPr>
        <w:t>　　　　3.2.2 高技术含量的汽车内外饰件发展新特点</w:t>
      </w:r>
      <w:r>
        <w:rPr>
          <w:rFonts w:hint="eastAsia"/>
        </w:rPr>
        <w:br/>
      </w:r>
      <w:r>
        <w:rPr>
          <w:rFonts w:hint="eastAsia"/>
        </w:rPr>
        <w:t>　　　　3.2.3 座椅零部件发展新特点</w:t>
      </w:r>
      <w:r>
        <w:rPr>
          <w:rFonts w:hint="eastAsia"/>
        </w:rPr>
        <w:br/>
      </w:r>
      <w:r>
        <w:rPr>
          <w:rFonts w:hint="eastAsia"/>
        </w:rPr>
        <w:t>　　3.3 中国汽车内外饰件行业存在的主要问题</w:t>
      </w:r>
      <w:r>
        <w:rPr>
          <w:rFonts w:hint="eastAsia"/>
        </w:rPr>
        <w:br/>
      </w:r>
      <w:r>
        <w:rPr>
          <w:rFonts w:hint="eastAsia"/>
        </w:rPr>
        <w:t>　　3.4 中国汽车内外饰件行业面临的一些机遇与挑战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2020-2025年我国汽车内外饰件所属市场供需分析</w:t>
      </w:r>
      <w:r>
        <w:rPr>
          <w:rFonts w:hint="eastAsia"/>
        </w:rPr>
        <w:br/>
      </w:r>
      <w:r>
        <w:rPr>
          <w:rFonts w:hint="eastAsia"/>
        </w:rPr>
        <w:t>　　4.1 2025年我国汽车内外饰件市场需求和消费情况分析</w:t>
      </w:r>
      <w:r>
        <w:rPr>
          <w:rFonts w:hint="eastAsia"/>
        </w:rPr>
        <w:br/>
      </w:r>
      <w:r>
        <w:rPr>
          <w:rFonts w:hint="eastAsia"/>
        </w:rPr>
        <w:t>　　　　4.1.1 我国汽车内外饰件市场需求规模分析</w:t>
      </w:r>
      <w:r>
        <w:rPr>
          <w:rFonts w:hint="eastAsia"/>
        </w:rPr>
        <w:br/>
      </w:r>
      <w:r>
        <w:rPr>
          <w:rFonts w:hint="eastAsia"/>
        </w:rPr>
        <w:t>　　　　4.1.2 我国汽车内外饰件市场消费特点分析</w:t>
      </w:r>
      <w:r>
        <w:rPr>
          <w:rFonts w:hint="eastAsia"/>
        </w:rPr>
        <w:br/>
      </w:r>
      <w:r>
        <w:rPr>
          <w:rFonts w:hint="eastAsia"/>
        </w:rPr>
        <w:t>　　　　4.1.3 我国汽车内外饰件市场需求推动因素分析</w:t>
      </w:r>
      <w:r>
        <w:rPr>
          <w:rFonts w:hint="eastAsia"/>
        </w:rPr>
        <w:br/>
      </w:r>
      <w:r>
        <w:rPr>
          <w:rFonts w:hint="eastAsia"/>
        </w:rPr>
        <w:t>　　4.2 2025年我国汽车内外饰件行业供给分析</w:t>
      </w:r>
      <w:r>
        <w:rPr>
          <w:rFonts w:hint="eastAsia"/>
        </w:rPr>
        <w:br/>
      </w:r>
      <w:r>
        <w:rPr>
          <w:rFonts w:hint="eastAsia"/>
        </w:rPr>
        <w:t>　　　　4.2.1 我国汽车内外饰件行业规模</w:t>
      </w:r>
      <w:r>
        <w:rPr>
          <w:rFonts w:hint="eastAsia"/>
        </w:rPr>
        <w:br/>
      </w:r>
      <w:r>
        <w:rPr>
          <w:rFonts w:hint="eastAsia"/>
        </w:rPr>
        <w:t>　　　　4.2.2 我国各地区汽车内外饰件生产情况</w:t>
      </w:r>
      <w:r>
        <w:rPr>
          <w:rFonts w:hint="eastAsia"/>
        </w:rPr>
        <w:br/>
      </w:r>
      <w:r>
        <w:rPr>
          <w:rFonts w:hint="eastAsia"/>
        </w:rPr>
        <w:t>　　　　4.2.3 我国汽车内外饰件行业国内外优势比较</w:t>
      </w:r>
      <w:r>
        <w:rPr>
          <w:rFonts w:hint="eastAsia"/>
        </w:rPr>
        <w:br/>
      </w:r>
      <w:r>
        <w:rPr>
          <w:rFonts w:hint="eastAsia"/>
        </w:rPr>
        <w:t>　　　　4.2.4 我国汽车内外饰件行业竞争格局分析</w:t>
      </w:r>
      <w:r>
        <w:rPr>
          <w:rFonts w:hint="eastAsia"/>
        </w:rPr>
        <w:br/>
      </w:r>
      <w:r>
        <w:rPr>
          <w:rFonts w:hint="eastAsia"/>
        </w:rPr>
        <w:t>　　　　4.2.5 我国汽车内外饰件行业竞争策略分析</w:t>
      </w:r>
      <w:r>
        <w:rPr>
          <w:rFonts w:hint="eastAsia"/>
        </w:rPr>
        <w:br/>
      </w:r>
      <w:r>
        <w:rPr>
          <w:rFonts w:hint="eastAsia"/>
        </w:rPr>
        <w:t>　　4.3 我国汽车内外饰件所属行业进出口分析</w:t>
      </w:r>
      <w:r>
        <w:rPr>
          <w:rFonts w:hint="eastAsia"/>
        </w:rPr>
        <w:br/>
      </w:r>
      <w:r>
        <w:rPr>
          <w:rFonts w:hint="eastAsia"/>
        </w:rPr>
        <w:t>　　　　4.3.1 2020-2025年汽车注塑类内外饰件所属行业进出口概况分析</w:t>
      </w:r>
      <w:r>
        <w:rPr>
          <w:rFonts w:hint="eastAsia"/>
        </w:rPr>
        <w:br/>
      </w:r>
      <w:r>
        <w:rPr>
          <w:rFonts w:hint="eastAsia"/>
        </w:rPr>
        <w:t>　　　　4.3.2 2020-2025年不同性质汽车注塑类内外饰件企业进出口概况分析</w:t>
      </w:r>
      <w:r>
        <w:rPr>
          <w:rFonts w:hint="eastAsia"/>
        </w:rPr>
        <w:br/>
      </w:r>
      <w:r>
        <w:rPr>
          <w:rFonts w:hint="eastAsia"/>
        </w:rPr>
        <w:t>　　　　4.3.3 2020-2025年汽车注塑类内外饰件进出口地区概况分析</w:t>
      </w:r>
      <w:r>
        <w:rPr>
          <w:rFonts w:hint="eastAsia"/>
        </w:rPr>
        <w:br/>
      </w:r>
      <w:r>
        <w:rPr>
          <w:rFonts w:hint="eastAsia"/>
        </w:rPr>
        <w:t>　　4.4 2025年我国汽车内外饰件行业供需平衡分析</w:t>
      </w:r>
      <w:r>
        <w:rPr>
          <w:rFonts w:hint="eastAsia"/>
        </w:rPr>
        <w:br/>
      </w:r>
      <w:r>
        <w:rPr>
          <w:rFonts w:hint="eastAsia"/>
        </w:rPr>
        <w:t>　　　　4.5.1 汽车内外饰件及精密塑料模具</w:t>
      </w:r>
      <w:r>
        <w:rPr>
          <w:rFonts w:hint="eastAsia"/>
        </w:rPr>
        <w:br/>
      </w:r>
      <w:r>
        <w:rPr>
          <w:rFonts w:hint="eastAsia"/>
        </w:rPr>
        <w:t>　　　　4.5.2 高技术含量的汽车内外饰件</w:t>
      </w:r>
      <w:r>
        <w:rPr>
          <w:rFonts w:hint="eastAsia"/>
        </w:rPr>
        <w:br/>
      </w:r>
      <w:r>
        <w:rPr>
          <w:rFonts w:hint="eastAsia"/>
        </w:rPr>
        <w:t>　　　　4.5.3 座椅零部件</w:t>
      </w:r>
      <w:r>
        <w:rPr>
          <w:rFonts w:hint="eastAsia"/>
        </w:rPr>
        <w:br/>
      </w:r>
      <w:r>
        <w:rPr>
          <w:rFonts w:hint="eastAsia"/>
        </w:rPr>
        <w:t>　　　　4.5.4 中国汽车内外饰件市场“十一五”需求预测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我国汽车内外饰件行业发展技术分析及预测</w:t>
      </w:r>
      <w:r>
        <w:rPr>
          <w:rFonts w:hint="eastAsia"/>
        </w:rPr>
        <w:br/>
      </w:r>
      <w:r>
        <w:rPr>
          <w:rFonts w:hint="eastAsia"/>
        </w:rPr>
        <w:t>　　5.1 我国汽车内外饰件技术发展现状</w:t>
      </w:r>
      <w:r>
        <w:rPr>
          <w:rFonts w:hint="eastAsia"/>
        </w:rPr>
        <w:br/>
      </w:r>
      <w:r>
        <w:rPr>
          <w:rFonts w:hint="eastAsia"/>
        </w:rPr>
        <w:t>　　5.2 中外汽车内外饰件技术差距及产生差距的主要原因分析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5.3 提高我国汽车内外饰件技术的对策</w:t>
      </w:r>
      <w:r>
        <w:rPr>
          <w:rFonts w:hint="eastAsia"/>
        </w:rPr>
        <w:br/>
      </w:r>
      <w:r>
        <w:rPr>
          <w:rFonts w:hint="eastAsia"/>
        </w:rPr>
        <w:t>　　5.4 我国汽车内外饰件技术发展趋势预测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主要汽车内外饰件竞争企业分析</w:t>
      </w:r>
      <w:r>
        <w:rPr>
          <w:rFonts w:hint="eastAsia"/>
        </w:rPr>
        <w:br/>
      </w:r>
      <w:r>
        <w:rPr>
          <w:rFonts w:hint="eastAsia"/>
        </w:rPr>
        <w:t>　　6.1 武汉塑料</w:t>
      </w:r>
      <w:r>
        <w:rPr>
          <w:rFonts w:hint="eastAsia"/>
        </w:rPr>
        <w:br/>
      </w:r>
      <w:r>
        <w:rPr>
          <w:rFonts w:hint="eastAsia"/>
        </w:rPr>
        <w:t>　　　　6.1.1 企业基本信息</w:t>
      </w:r>
      <w:r>
        <w:rPr>
          <w:rFonts w:hint="eastAsia"/>
        </w:rPr>
        <w:br/>
      </w:r>
      <w:r>
        <w:rPr>
          <w:rFonts w:hint="eastAsia"/>
        </w:rPr>
        <w:t>　　　　6.1.2 企业综合运营效益</w:t>
      </w:r>
      <w:r>
        <w:rPr>
          <w:rFonts w:hint="eastAsia"/>
        </w:rPr>
        <w:br/>
      </w:r>
      <w:r>
        <w:rPr>
          <w:rFonts w:hint="eastAsia"/>
        </w:rPr>
        <w:t>　　　　6.1.3 企业盈利能力</w:t>
      </w:r>
      <w:r>
        <w:rPr>
          <w:rFonts w:hint="eastAsia"/>
        </w:rPr>
        <w:br/>
      </w:r>
      <w:r>
        <w:rPr>
          <w:rFonts w:hint="eastAsia"/>
        </w:rPr>
        <w:t>　　　　6.1.4 企业经营效率</w:t>
      </w:r>
      <w:r>
        <w:rPr>
          <w:rFonts w:hint="eastAsia"/>
        </w:rPr>
        <w:br/>
      </w:r>
      <w:r>
        <w:rPr>
          <w:rFonts w:hint="eastAsia"/>
        </w:rPr>
        <w:t>　　　　6.1.5 企业偿债能力</w:t>
      </w:r>
      <w:r>
        <w:rPr>
          <w:rFonts w:hint="eastAsia"/>
        </w:rPr>
        <w:br/>
      </w:r>
      <w:r>
        <w:rPr>
          <w:rFonts w:hint="eastAsia"/>
        </w:rPr>
        <w:t>　　6.2 宁波华翔电子股份有限公司</w:t>
      </w:r>
      <w:r>
        <w:rPr>
          <w:rFonts w:hint="eastAsia"/>
        </w:rPr>
        <w:br/>
      </w:r>
      <w:r>
        <w:rPr>
          <w:rFonts w:hint="eastAsia"/>
        </w:rPr>
        <w:t>　　　　6.2.1 基本信息</w:t>
      </w:r>
      <w:r>
        <w:rPr>
          <w:rFonts w:hint="eastAsia"/>
        </w:rPr>
        <w:br/>
      </w:r>
      <w:r>
        <w:rPr>
          <w:rFonts w:hint="eastAsia"/>
        </w:rPr>
        <w:t>　　　　6.2.2 企业综合运营效益</w:t>
      </w:r>
      <w:r>
        <w:rPr>
          <w:rFonts w:hint="eastAsia"/>
        </w:rPr>
        <w:br/>
      </w:r>
      <w:r>
        <w:rPr>
          <w:rFonts w:hint="eastAsia"/>
        </w:rPr>
        <w:t>　　　　6.2.3 企业盈利能力</w:t>
      </w:r>
      <w:r>
        <w:rPr>
          <w:rFonts w:hint="eastAsia"/>
        </w:rPr>
        <w:br/>
      </w:r>
      <w:r>
        <w:rPr>
          <w:rFonts w:hint="eastAsia"/>
        </w:rPr>
        <w:t>　　　　6.2.4 企业经营效率</w:t>
      </w:r>
      <w:r>
        <w:rPr>
          <w:rFonts w:hint="eastAsia"/>
        </w:rPr>
        <w:br/>
      </w:r>
      <w:r>
        <w:rPr>
          <w:rFonts w:hint="eastAsia"/>
        </w:rPr>
        <w:t>　　　　6.2.5 企业偿债能力</w:t>
      </w:r>
      <w:r>
        <w:rPr>
          <w:rFonts w:hint="eastAsia"/>
        </w:rPr>
        <w:br/>
      </w:r>
      <w:r>
        <w:rPr>
          <w:rFonts w:hint="eastAsia"/>
        </w:rPr>
        <w:t>　　6.3 延锋伟世通汽车饰件系统有限公司</w:t>
      </w:r>
      <w:r>
        <w:rPr>
          <w:rFonts w:hint="eastAsia"/>
        </w:rPr>
        <w:br/>
      </w:r>
      <w:r>
        <w:rPr>
          <w:rFonts w:hint="eastAsia"/>
        </w:rPr>
        <w:t>　　　　6.3.1 企业基本信息</w:t>
      </w:r>
      <w:r>
        <w:rPr>
          <w:rFonts w:hint="eastAsia"/>
        </w:rPr>
        <w:br/>
      </w:r>
      <w:r>
        <w:rPr>
          <w:rFonts w:hint="eastAsia"/>
        </w:rPr>
        <w:t>　　　　6.3.2 企业经营情况</w:t>
      </w:r>
      <w:r>
        <w:rPr>
          <w:rFonts w:hint="eastAsia"/>
        </w:rPr>
        <w:br/>
      </w:r>
      <w:r>
        <w:rPr>
          <w:rFonts w:hint="eastAsia"/>
        </w:rPr>
        <w:t>　　　　6.3.3 企业发展策略分析</w:t>
      </w:r>
      <w:r>
        <w:rPr>
          <w:rFonts w:hint="eastAsia"/>
        </w:rPr>
        <w:br/>
      </w:r>
      <w:r>
        <w:rPr>
          <w:rFonts w:hint="eastAsia"/>
        </w:rPr>
        <w:t>　　6.4 江苏韩一模塑料有限公司</w:t>
      </w:r>
      <w:r>
        <w:rPr>
          <w:rFonts w:hint="eastAsia"/>
        </w:rPr>
        <w:br/>
      </w:r>
      <w:r>
        <w:rPr>
          <w:rFonts w:hint="eastAsia"/>
        </w:rPr>
        <w:t>　　　　6.4.1 企业基本信息</w:t>
      </w:r>
      <w:r>
        <w:rPr>
          <w:rFonts w:hint="eastAsia"/>
        </w:rPr>
        <w:br/>
      </w:r>
      <w:r>
        <w:rPr>
          <w:rFonts w:hint="eastAsia"/>
        </w:rPr>
        <w:t>　　　　6.4.2 企业经营情况</w:t>
      </w:r>
      <w:r>
        <w:rPr>
          <w:rFonts w:hint="eastAsia"/>
        </w:rPr>
        <w:br/>
      </w:r>
      <w:r>
        <w:rPr>
          <w:rFonts w:hint="eastAsia"/>
        </w:rPr>
        <w:t>　　　　6.4.3 企业发展策略分析</w:t>
      </w:r>
      <w:r>
        <w:rPr>
          <w:rFonts w:hint="eastAsia"/>
        </w:rPr>
        <w:br/>
      </w:r>
      <w:r>
        <w:rPr>
          <w:rFonts w:hint="eastAsia"/>
        </w:rPr>
        <w:t>　　6.5 成都航天模塑股份有限公司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企业基本信息</w:t>
      </w:r>
      <w:r>
        <w:rPr>
          <w:rFonts w:hint="eastAsia"/>
        </w:rPr>
        <w:br/>
      </w:r>
      <w:r>
        <w:rPr>
          <w:rFonts w:hint="eastAsia"/>
        </w:rPr>
        <w:t>　　　　6.5.2 企业经营情况</w:t>
      </w:r>
      <w:r>
        <w:rPr>
          <w:rFonts w:hint="eastAsia"/>
        </w:rPr>
        <w:br/>
      </w:r>
      <w:r>
        <w:rPr>
          <w:rFonts w:hint="eastAsia"/>
        </w:rPr>
        <w:t>　　　　6.5.3 企业发展策略分析</w:t>
      </w:r>
      <w:r>
        <w:rPr>
          <w:rFonts w:hint="eastAsia"/>
        </w:rPr>
        <w:br/>
      </w:r>
      <w:r>
        <w:rPr>
          <w:rFonts w:hint="eastAsia"/>
        </w:rPr>
        <w:t>　　6.6 丘比克（天津）转印有限公司</w:t>
      </w:r>
      <w:r>
        <w:rPr>
          <w:rFonts w:hint="eastAsia"/>
        </w:rPr>
        <w:br/>
      </w:r>
      <w:r>
        <w:rPr>
          <w:rFonts w:hint="eastAsia"/>
        </w:rPr>
        <w:t>　　　　6.6.1 企业基本信息</w:t>
      </w:r>
      <w:r>
        <w:rPr>
          <w:rFonts w:hint="eastAsia"/>
        </w:rPr>
        <w:br/>
      </w:r>
      <w:r>
        <w:rPr>
          <w:rFonts w:hint="eastAsia"/>
        </w:rPr>
        <w:t>　　　　6.6.2 企业经营情况</w:t>
      </w:r>
      <w:r>
        <w:rPr>
          <w:rFonts w:hint="eastAsia"/>
        </w:rPr>
        <w:br/>
      </w:r>
      <w:r>
        <w:rPr>
          <w:rFonts w:hint="eastAsia"/>
        </w:rPr>
        <w:t>　　　　6.6.3 企业发展策略分析</w:t>
      </w:r>
      <w:r>
        <w:rPr>
          <w:rFonts w:hint="eastAsia"/>
        </w:rPr>
        <w:br/>
      </w:r>
      <w:r>
        <w:rPr>
          <w:rFonts w:hint="eastAsia"/>
        </w:rPr>
        <w:t>　　6.7 湖南长丰汽车零部件有限责任公司</w:t>
      </w:r>
      <w:r>
        <w:rPr>
          <w:rFonts w:hint="eastAsia"/>
        </w:rPr>
        <w:br/>
      </w:r>
      <w:r>
        <w:rPr>
          <w:rFonts w:hint="eastAsia"/>
        </w:rPr>
        <w:t>　　　　6.7.1 企业基本信息</w:t>
      </w:r>
      <w:r>
        <w:rPr>
          <w:rFonts w:hint="eastAsia"/>
        </w:rPr>
        <w:br/>
      </w:r>
      <w:r>
        <w:rPr>
          <w:rFonts w:hint="eastAsia"/>
        </w:rPr>
        <w:t>　　　　6.7.2 企业经营情况</w:t>
      </w:r>
      <w:r>
        <w:rPr>
          <w:rFonts w:hint="eastAsia"/>
        </w:rPr>
        <w:br/>
      </w:r>
      <w:r>
        <w:rPr>
          <w:rFonts w:hint="eastAsia"/>
        </w:rPr>
        <w:t>　　　　6.7.3 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汽车内外饰件行业投资机会、风险与投资策略分析</w:t>
      </w:r>
      <w:r>
        <w:rPr>
          <w:rFonts w:hint="eastAsia"/>
        </w:rPr>
        <w:br/>
      </w:r>
      <w:r>
        <w:rPr>
          <w:rFonts w:hint="eastAsia"/>
        </w:rPr>
        <w:t>　　7.1 2025年国内汽车内外饰件行业投资环境分析</w:t>
      </w:r>
      <w:r>
        <w:rPr>
          <w:rFonts w:hint="eastAsia"/>
        </w:rPr>
        <w:br/>
      </w:r>
      <w:r>
        <w:rPr>
          <w:rFonts w:hint="eastAsia"/>
        </w:rPr>
        <w:t>　　7.2 2025年国内汽车内外饰件行业投资机会分析</w:t>
      </w:r>
      <w:r>
        <w:rPr>
          <w:rFonts w:hint="eastAsia"/>
        </w:rPr>
        <w:br/>
      </w:r>
      <w:r>
        <w:rPr>
          <w:rFonts w:hint="eastAsia"/>
        </w:rPr>
        <w:t>　　7.3 2025年国内汽车内外饰件行业投资风险分析</w:t>
      </w:r>
      <w:r>
        <w:rPr>
          <w:rFonts w:hint="eastAsia"/>
        </w:rPr>
        <w:br/>
      </w:r>
      <w:r>
        <w:rPr>
          <w:rFonts w:hint="eastAsia"/>
        </w:rPr>
        <w:t>　　7.4 2025年汽车内外饰件行业投资策略与建议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fbe804bc9405c" w:history="1">
        <w:r>
          <w:rPr>
            <w:rStyle w:val="Hyperlink"/>
          </w:rPr>
          <w:t>2025-2031年中国汽车内外饰件市场全面调研与发展趋势分析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fbe804bc9405c" w:history="1">
        <w:r>
          <w:rPr>
            <w:rStyle w:val="Hyperlink"/>
          </w:rPr>
          <w:t>https://www.20087.com/3/29/QiCheNeiWaiShiJianDeFaZhanQuShi.html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予菲汽车内外饰设计资料、汽车内外饰件模具、汽车配套产品工艺、汽车内外饰件行业、汽车内饰发展趋势、汽车内外饰件主要用哪些塑料、宁海汽车内外饰件加工、汽车内外饰件公司排行、车身外饰件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c001659274976" w:history="1">
      <w:r>
        <w:rPr>
          <w:rStyle w:val="Hyperlink"/>
        </w:rPr>
        <w:t>2025-2031年中国汽车内外饰件市场全面调研与发展趋势分析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QiCheNeiWaiShiJianDeFaZhanQuShi.html" TargetMode="External" Id="R491fbe804bc9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QiCheNeiWaiShiJianDeFaZhanQuShi.html" TargetMode="External" Id="R163c00165927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2025-03-10T01:43:00Z</dcterms:created>
  <dcterms:modified xsi:type="dcterms:W3CDTF">2025-03-10T02:43:00Z</dcterms:modified>
  <dc:subject>2025-2031年中国汽车内外饰件市场全面调研与发展趋势分析</dc:subject>
  <dc:title>2025-2031年中国汽车内外饰件市场全面调研与发展趋势分析</dc:title>
  <cp:keywords>2025-2031年中国汽车内外饰件市场全面调研与发展趋势分析</cp:keywords>
  <dc:description>2025-2031年中国汽车内外饰件市场全面调研与发展趋势分析</dc:description>
</cp:coreProperties>
</file>