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163672b08477f" w:history="1">
              <w:r>
                <w:rPr>
                  <w:rStyle w:val="Hyperlink"/>
                </w:rPr>
                <w:t>2023-2029年中国汽车发动机支架行业发展全面调研与未来趋势分析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163672b08477f" w:history="1">
              <w:r>
                <w:rPr>
                  <w:rStyle w:val="Hyperlink"/>
                </w:rPr>
                <w:t>2023-2029年中国汽车发动机支架行业发展全面调研与未来趋势分析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163672b08477f" w:history="1">
                <w:r>
                  <w:rPr>
                    <w:rStyle w:val="Hyperlink"/>
                  </w:rPr>
                  <w:t>https://www.20087.com/3/79/QiCheFaDongJiZhiJiaHangYeQuShi.html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连接发动机和车身的重要部件，用于支撑发动机并吸收振动。随着汽车行业对轻量化和性能要求的提高，发动机支架的设计和材料也在不断进步。现代发动机支架不仅需要提供足够的支撑力，还需要具有良好的减震性能，以保证驾驶舒适性和延长发动机寿命。目前市场上的发动机支架多采用金属材料制造，但也有越来越多的产品开始采用复合材料以减轻重量。</w:t>
      </w:r>
      <w:r>
        <w:rPr>
          <w:rFonts w:hint="eastAsia"/>
        </w:rPr>
        <w:br/>
      </w:r>
      <w:r>
        <w:rPr>
          <w:rFonts w:hint="eastAsia"/>
        </w:rPr>
        <w:t>　　未来，汽车发动机支架的发展将更加注重材料创新和性能优化。随着电动汽车的普及，发动机支架需要适应电动机的不同特性和更高的负载要求。此外，随着自动驾驶技术的发展，发动机支架还需要具备更好的动态响应能力和更高级别的减震效果。新材料的应用，如高强度合金和碳纤维复合材料，将有助于实现这一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163672b08477f" w:history="1">
        <w:r>
          <w:rPr>
            <w:rStyle w:val="Hyperlink"/>
          </w:rPr>
          <w:t>2023-2029年中国汽车发动机支架行业发展全面调研与未来趋势分析</w:t>
        </w:r>
      </w:hyperlink>
      <w:r>
        <w:rPr>
          <w:rFonts w:hint="eastAsia"/>
        </w:rPr>
        <w:t>》依据国家统计局、发改委及汽车发动机支架相关协会等的数据资料，深入研究了汽车发动机支架行业的现状，包括汽车发动机支架市场需求、市场规模及产业链状况。汽车发动机支架报告分析了汽车发动机支架的价格波动、各细分市场的动态，以及重点企业的经营状况。同时，报告对汽车发动机支架市场前景及发展趋势进行了科学预测，揭示了潜在的市场需求和投资机会，也指出了汽车发动机支架行业内可能的风险。此外，汽车发动机支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一、汽车发动机支架行业定义及分类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二、汽车发动机支架行业经济特性</w:t>
      </w:r>
      <w:r>
        <w:rPr>
          <w:rFonts w:hint="eastAsia"/>
        </w:rPr>
        <w:br/>
      </w:r>
      <w:r>
        <w:rPr>
          <w:rFonts w:hint="eastAsia"/>
        </w:rPr>
        <w:t>　　　　三、汽车发动机支架行业产业链简介</w:t>
      </w:r>
      <w:r>
        <w:rPr>
          <w:rFonts w:hint="eastAsia"/>
        </w:rPr>
        <w:br/>
      </w:r>
      <w:r>
        <w:rPr>
          <w:rFonts w:hint="eastAsia"/>
        </w:rPr>
        <w:t>　　第二节 汽车发动机支架行业发展成熟度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一、汽车发动机支架行业发展周期分析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汽车发动机支架行业相关产业动态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2022-2023年汽车发动机支架行业发展环境分析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当前我国汽车发动机支架技术发展现状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中外汽车发动机支架技术差距及产生差距的主要原因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提高我国汽车发动机支架技术的对策</w:t>
      </w:r>
      <w:r>
        <w:rPr>
          <w:rFonts w:hint="eastAsia"/>
        </w:rPr>
        <w:br/>
      </w:r>
      <w:r>
        <w:rPr>
          <w:rFonts w:hint="eastAsia"/>
        </w:rPr>
        <w:t>　　第四节 我国汽车发动机支架产品研发、设计发展趋势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中国汽车发动机支架市场发展调研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第二节 汽车发动机支架行业产能分析及预测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第三节 汽车发动机支架行业产量分析及预测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第四节 汽车发动机支架市场需求分析及预测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二、2023-2029年中国汽车发动机支架市场需求预测</w:t>
      </w:r>
      <w:r>
        <w:rPr>
          <w:rFonts w:hint="eastAsia"/>
        </w:rPr>
        <w:br/>
      </w:r>
      <w:r>
        <w:rPr>
          <w:rFonts w:hint="eastAsia"/>
        </w:rPr>
        <w:t>　　第五节 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二、2023-2029年国内汽车发动机支架进出口情况预测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2018-2023年中国汽车发动机支架行业总体发展状况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三、主要汽车发动机支架品牌产品价位分析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五、价格在汽车发动机支架行业竞争中的重要性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2023年中国汽车发动机支架行业上下游行业发展分析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汽车发动机支架上游行业分析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四、上游供给对汽车发动机支架行业的影响</w:t>
      </w:r>
      <w:r>
        <w:rPr>
          <w:rFonts w:hint="eastAsia"/>
        </w:rPr>
        <w:br/>
      </w:r>
      <w:r>
        <w:rPr>
          <w:rFonts w:hint="eastAsia"/>
        </w:rPr>
        <w:t>　　第二节 汽车发动机支架下游行业分析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四、下游需求对汽车发动机支架行业的影响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2023年中国汽车发动机支架产业市场竞争格局分析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2023年中国汽车发动机支架产业竞争现状分析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一、汽车发动机支架竞争力分析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二、汽车发动机支架技术竞争分析</w:t>
      </w:r>
      <w:r>
        <w:rPr>
          <w:rFonts w:hint="eastAsia"/>
        </w:rPr>
        <w:br/>
      </w:r>
      <w:r>
        <w:rPr>
          <w:rFonts w:hint="eastAsia"/>
        </w:rPr>
        <w:t>　　　　三、汽车发动机支架价格竞争分析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2023年中国汽车发动机支架产业集中度分析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2023年影响汽车发动机支架行业发展的主要因素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一、影响汽车发动机支架行业运行的有利因素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二、影响汽车发动机支架行业运行的稳定因素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三、影响汽车发动机支架行业运行的不利因素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四、我国汽车发动机支架行业发展面临的挑战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五、我国汽车发动机支架行业发展面临的机遇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一、2023-2029年汽车发动机支架行业市场风险及控制策略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二、2023-2029年汽车发动机支架行业政策风险及控制策略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三、2023-2029年汽车发动机支架行业经营风险及控制策略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四、2023-2029年汽车发动机支架同业竞争风险及控制策略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五、2023-2029年汽车发动机支架行业其他风险及控制策略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2023-2029年汽车发动机支架市场发展潜力分析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2023-2029年汽车发动机支架行业发展趋势分析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2023-2029年汽车发动机支架行业投资前景研究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汽车发动机支架重点企业经营情况分析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163672b08477f" w:history="1">
        <w:r>
          <w:rPr>
            <w:rStyle w:val="Hyperlink"/>
          </w:rPr>
          <w:t>2023-2029年中国汽车发动机支架行业发展全面调研与未来趋势分析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163672b08477f" w:history="1">
        <w:r>
          <w:rPr>
            <w:rStyle w:val="Hyperlink"/>
          </w:rPr>
          <w:t>https://www.20087.com/3/79/QiCheFaDongJiZhiJiaHangYeQuShi.html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69780b964622" w:history="1">
      <w:r>
        <w:rPr>
          <w:rStyle w:val="Hyperlink"/>
        </w:rPr>
        <w:t>2023-2029年中国汽车发动机支架行业发展全面调研与未来趋势分析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CheFaDongJiZhiJiaHangYeQuShi.html" TargetMode="External" Id="R728163672b0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CheFaDongJiZhiJiaHangYeQuShi.html" TargetMode="External" Id="R0b7269780b96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2023-05-09T23:41:00Z</dcterms:created>
  <dcterms:modified xsi:type="dcterms:W3CDTF">2023-05-10T00:41:00Z</dcterms:modified>
  <dc:subject>2023-2029年中国汽车发动机支架行业发展全面调研与未来趋势分析</dc:subject>
  <dc:title>2023-2029年中国汽车发动机支架行业发展全面调研与未来趋势分析</dc:title>
  <cp:keywords>2023-2029年中国汽车发动机支架行业发展全面调研与未来趋势分析</cp:keywords>
  <dc:description>2023-2029年中国汽车发动机支架行业发展全面调研与未来趋势分析</dc:description>
</cp:coreProperties>
</file>