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889905194563" w:history="1">
              <w:r>
                <w:rPr>
                  <w:rStyle w:val="Hyperlink"/>
                </w:rPr>
                <w:t>全球与中国皮卡行业市场分析及发展前景报告（2025-2031年）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889905194563" w:history="1">
              <w:r>
                <w:rPr>
                  <w:rStyle w:val="Hyperlink"/>
                </w:rPr>
                <w:t>全球与中国皮卡行业市场分析及发展前景报告（2025-2031年）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f889905194563" w:history="1">
                <w:r>
                  <w:rPr>
                    <w:rStyle w:val="Hyperlink"/>
                  </w:rPr>
                  <w:t>https://www.20087.com/3/39/PiKaShiChangQianJingFenXi.html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一种兼具载货和乘用功能的轻型卡车，广泛应用于个人用户、企业物流和公共服务领域。其主要特点是具有较强的载货能力和较高的通过性，适合在各种路况下使用。近年来，随着消费者对多功能车型需求的增加和电动化趋势的发展，皮卡的技术不断创新，如采用混合动力系统和智能驾驶辅助技术，提高了产品的燃油经济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皮卡将继续朝着高效能和多功能方向发展。一方面，结合新材料和新技术，开发更多高附加值的产品，如功能性复合型皮卡和智能监控型车载系统，提升应用范围和市场竞争力；另一方面，推进绿色生产工艺的应用，减少有害物质的使用和排放，提升环保性能。此外，随着电动汽车市场的扩大，纯电动皮卡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889905194563" w:history="1">
        <w:r>
          <w:rPr>
            <w:rStyle w:val="Hyperlink"/>
          </w:rPr>
          <w:t>全球与中国皮卡行业市场分析及发展前景报告（2025-2031年）</w:t>
        </w:r>
      </w:hyperlink>
      <w:r>
        <w:rPr>
          <w:rFonts w:hint="eastAsia"/>
        </w:rPr>
        <w:t>》通过对行业现状的深入剖析，结合市场需求、市场规模等关键数据，全面梳理了皮卡产业链。皮卡报告详细分析了市场竞争格局，聚焦了重点企业及品牌影响力，并对价格机制和皮卡细分市场特征进行了探讨。此外，报告还对市场前景进行了展望，预测了行业发展趋势，并就潜在的风险与机遇提供了专业的见解。皮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小型皮卡</w:t>
      </w:r>
      <w:r>
        <w:rPr>
          <w:rFonts w:hint="eastAsia"/>
        </w:rPr>
        <w:br/>
      </w:r>
      <w:r>
        <w:rPr>
          <w:rFonts w:hint="eastAsia"/>
        </w:rPr>
        <w:t>　　　　1.2.3 中型皮卡</w:t>
      </w:r>
      <w:r>
        <w:rPr>
          <w:rFonts w:hint="eastAsia"/>
        </w:rPr>
        <w:br/>
      </w:r>
      <w:r>
        <w:rPr>
          <w:rFonts w:hint="eastAsia"/>
        </w:rPr>
        <w:t>　　　　1.2.4 全尺寸型皮卡</w:t>
      </w:r>
      <w:r>
        <w:rPr>
          <w:rFonts w:hint="eastAsia"/>
        </w:rPr>
        <w:br/>
      </w:r>
      <w:r>
        <w:rPr>
          <w:rFonts w:hint="eastAsia"/>
        </w:rPr>
        <w:t>　　　　1.2.5 重型皮卡</w:t>
      </w:r>
      <w:r>
        <w:rPr>
          <w:rFonts w:hint="eastAsia"/>
        </w:rPr>
        <w:br/>
      </w:r>
      <w:r>
        <w:rPr>
          <w:rFonts w:hint="eastAsia"/>
        </w:rPr>
        <w:t>　　1.3 从不同应用，皮卡主要包括如下几个方面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客运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消防服务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皮卡行业背景、发展历史、现状及趋势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皮卡行业目前现状分析</w:t>
      </w:r>
      <w:r>
        <w:rPr>
          <w:rFonts w:hint="eastAsia"/>
        </w:rPr>
        <w:br/>
      </w:r>
      <w:r>
        <w:rPr>
          <w:rFonts w:hint="eastAsia"/>
        </w:rPr>
        <w:t>　　　　1.4.2 皮卡发展趋势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全球皮卡总体规模分析</w:t>
      </w:r>
      <w:r>
        <w:rPr>
          <w:rFonts w:hint="eastAsia"/>
        </w:rPr>
        <w:br/>
      </w:r>
      <w:r>
        <w:rPr>
          <w:rFonts w:hint="eastAsia"/>
        </w:rPr>
        <w:t>　　2.1 全球皮卡供需现状及预测（2020-2031）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全球主要厂商成立时间及皮卡商业化日期</w:t>
      </w:r>
      <w:r>
        <w:rPr>
          <w:rFonts w:hint="eastAsia"/>
        </w:rPr>
        <w:br/>
      </w:r>
      <w:r>
        <w:rPr>
          <w:rFonts w:hint="eastAsia"/>
        </w:rPr>
        <w:t>　　4.6 全球主要厂商皮卡产品类型及应用</w:t>
      </w:r>
      <w:r>
        <w:rPr>
          <w:rFonts w:hint="eastAsia"/>
        </w:rPr>
        <w:br/>
      </w:r>
      <w:r>
        <w:rPr>
          <w:rFonts w:hint="eastAsia"/>
        </w:rPr>
        <w:t>　　4.7 皮卡行业集中度、竞争程度分析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不同产品类型皮卡分析</w:t>
      </w:r>
      <w:r>
        <w:rPr>
          <w:rFonts w:hint="eastAsia"/>
        </w:rPr>
        <w:br/>
      </w:r>
      <w:r>
        <w:rPr>
          <w:rFonts w:hint="eastAsia"/>
        </w:rPr>
        <w:t>　　6.1 全球不同产品类型皮卡销量（2020-2031）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不同应用皮卡分析</w:t>
      </w:r>
      <w:r>
        <w:rPr>
          <w:rFonts w:hint="eastAsia"/>
        </w:rPr>
        <w:br/>
      </w:r>
      <w:r>
        <w:rPr>
          <w:rFonts w:hint="eastAsia"/>
        </w:rPr>
        <w:t>　　7.1 全球不同应用皮卡销量（2020-2031）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皮卡产业链分析</w:t>
      </w:r>
      <w:r>
        <w:rPr>
          <w:rFonts w:hint="eastAsia"/>
        </w:rPr>
        <w:br/>
      </w:r>
      <w:r>
        <w:rPr>
          <w:rFonts w:hint="eastAsia"/>
        </w:rPr>
        <w:t>　　8.2 皮卡工艺制造技术分析</w:t>
      </w:r>
      <w:r>
        <w:rPr>
          <w:rFonts w:hint="eastAsia"/>
        </w:rPr>
        <w:br/>
      </w:r>
      <w:r>
        <w:rPr>
          <w:rFonts w:hint="eastAsia"/>
        </w:rPr>
        <w:t>　　8.3 皮卡产业上游供应分析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皮卡下游客户分析</w:t>
      </w:r>
      <w:r>
        <w:rPr>
          <w:rFonts w:hint="eastAsia"/>
        </w:rPr>
        <w:br/>
      </w:r>
      <w:r>
        <w:rPr>
          <w:rFonts w:hint="eastAsia"/>
        </w:rPr>
        <w:t>　　8.5 皮卡销售渠道分析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皮卡行业发展面临的风险</w:t>
      </w:r>
      <w:r>
        <w:rPr>
          <w:rFonts w:hint="eastAsia"/>
        </w:rPr>
        <w:br/>
      </w:r>
      <w:r>
        <w:rPr>
          <w:rFonts w:hint="eastAsia"/>
        </w:rPr>
        <w:t>　　9.3 皮卡行业政策分析</w:t>
      </w:r>
      <w:r>
        <w:rPr>
          <w:rFonts w:hint="eastAsia"/>
        </w:rPr>
        <w:br/>
      </w:r>
      <w:r>
        <w:rPr>
          <w:rFonts w:hint="eastAsia"/>
        </w:rPr>
        <w:t>　　9.4 皮卡中国企业SWOT分析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皮卡行业目前发展现状</w:t>
      </w:r>
      <w:r>
        <w:rPr>
          <w:rFonts w:hint="eastAsia"/>
        </w:rPr>
        <w:br/>
      </w:r>
      <w:r>
        <w:rPr>
          <w:rFonts w:hint="eastAsia"/>
        </w:rPr>
        <w:t>　　表 4： 皮卡发展趋势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全球主要地区皮卡产量增速（CAGR）：（2020 VS 2024 VS 2031）&amp;（万辆）</w:t>
      </w:r>
      <w:r>
        <w:rPr>
          <w:rFonts w:hint="eastAsia"/>
        </w:rPr>
        <w:br/>
      </w:r>
      <w:r>
        <w:rPr>
          <w:rFonts w:hint="eastAsia"/>
        </w:rPr>
        <w:t>　　表 6： 全球主要地区皮卡产量（2020-2025）&amp;（万辆）</w:t>
      </w:r>
      <w:r>
        <w:rPr>
          <w:rFonts w:hint="eastAsia"/>
        </w:rPr>
        <w:br/>
      </w:r>
      <w:r>
        <w:rPr>
          <w:rFonts w:hint="eastAsia"/>
        </w:rPr>
        <w:t>　　表 7： 全球主要地区皮卡产量（2026-2031）&amp;（万辆）</w:t>
      </w:r>
      <w:r>
        <w:rPr>
          <w:rFonts w:hint="eastAsia"/>
        </w:rPr>
        <w:br/>
      </w:r>
      <w:r>
        <w:rPr>
          <w:rFonts w:hint="eastAsia"/>
        </w:rPr>
        <w:t>　　表 8： 全球主要地区皮卡产量市场份额（2020-2025）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全球主要地区皮卡产量（2026-2031）&amp;（万辆）</w:t>
      </w:r>
      <w:r>
        <w:rPr>
          <w:rFonts w:hint="eastAsia"/>
        </w:rPr>
        <w:br/>
      </w:r>
      <w:r>
        <w:rPr>
          <w:rFonts w:hint="eastAsia"/>
        </w:rPr>
        <w:t>　　表 10： 全球主要地区皮卡销售收入增速：（2020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全球主要地区皮卡销量（万辆）：2020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全球主要地区皮卡销量（2020-2025）&amp;（万辆）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17： 全球主要地区皮卡销量市场份额（2020-2025）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全球主要地区皮卡销量（2026-2031）&amp;（万辆）</w:t>
      </w:r>
      <w:r>
        <w:rPr>
          <w:rFonts w:hint="eastAsia"/>
        </w:rPr>
        <w:br/>
      </w:r>
      <w:r>
        <w:rPr>
          <w:rFonts w:hint="eastAsia"/>
        </w:rPr>
        <w:t>　　表 19： 全球主要地区皮卡销量份额（2026-2031）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全球市场主要厂商皮卡产能（2024-2025）&amp;（万辆）</w:t>
      </w:r>
      <w:r>
        <w:rPr>
          <w:rFonts w:hint="eastAsia"/>
        </w:rPr>
        <w:br/>
      </w:r>
      <w:r>
        <w:rPr>
          <w:rFonts w:hint="eastAsia"/>
        </w:rPr>
        <w:t>　　表 21： 全球市场主要厂商皮卡销量（2020-2025）&amp;（万辆）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22： 全球市场主要厂商皮卡销量市场份额（2020-2025）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全球市场主要厂商皮卡销售价格（2020-2025）&amp;（美元/辆）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中国市场主要厂商皮卡销量（2020-2025）&amp;（万辆）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28： 中国市场主要厂商皮卡销量市场份额（2020-2025）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中国市场主要厂商皮卡销售价格（2020-2025）&amp;（美元/辆）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全球主要厂商皮卡总部及产地分布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皮卡销量（万辆）、收入（百万美元）、价格（美元/辆）及毛利率（2020-2025）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全球不同产品类型皮卡销量（2020-2025年）&amp;（万辆）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114： 全球不同产品类型皮卡销量市场份额（2020-2025）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全球不同产品类型皮卡销量预测（2026-2031）&amp;（万辆）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全球市场不同产品类型皮卡销量市场份额预测（2026-2031）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全球不同产品类型皮卡收入（2020-2025年）&amp;（百万美元）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全球不同产品类型皮卡收入市场份额（2020-2025）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全球不同产品类型皮卡收入预测（2026-2031）&amp;（百万美元）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全球不同产品类型皮卡收入市场份额预测（2026-2031）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全球不同应用皮卡销量（2020-2025年）&amp;（万辆）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122： 全球不同应用皮卡销量市场份额（2020-2025）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全球不同应用皮卡销量预测（2026-2031）&amp;（万辆）</w:t>
      </w:r>
      <w:r>
        <w:rPr>
          <w:rFonts w:hint="eastAsia"/>
        </w:rPr>
        <w:br/>
      </w:r>
      <w:r>
        <w:rPr>
          <w:rFonts w:hint="eastAsia"/>
        </w:rPr>
        <w:t>　　表 124： 全球市场不同应用皮卡销量市场份额预测（2026-2031）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全球不同应用皮卡收入（2020-2025年）&amp;（百万美元）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全球不同应用皮卡收入市场份额（2020-2025）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全球不同应用皮卡收入预测（2026-2031）&amp;（百万美元）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全球不同应用皮卡收入市场份额预测（2026-2031）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皮卡上游原料供应商及联系方式列表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皮卡典型客户列表</w:t>
      </w:r>
      <w:r>
        <w:rPr>
          <w:rFonts w:hint="eastAsia"/>
        </w:rPr>
        <w:br/>
      </w:r>
      <w:r>
        <w:rPr>
          <w:rFonts w:hint="eastAsia"/>
        </w:rPr>
        <w:t>　　表 131： 皮卡主要销售模式及销售渠道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皮卡行业发展机遇及主要驱动因素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皮卡行业发展面临的风险</w:t>
      </w:r>
      <w:r>
        <w:rPr>
          <w:rFonts w:hint="eastAsia"/>
        </w:rPr>
        <w:br/>
      </w:r>
      <w:r>
        <w:rPr>
          <w:rFonts w:hint="eastAsia"/>
        </w:rPr>
        <w:t>　　表 134： 皮卡行业政策分析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全球不同产品类型皮卡市场份额2024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小型皮卡产品图片</w:t>
      </w:r>
      <w:r>
        <w:rPr>
          <w:rFonts w:hint="eastAsia"/>
        </w:rPr>
        <w:br/>
      </w:r>
      <w:r>
        <w:rPr>
          <w:rFonts w:hint="eastAsia"/>
        </w:rPr>
        <w:t>　　图 5： 中型皮卡产品图片</w:t>
      </w:r>
      <w:r>
        <w:rPr>
          <w:rFonts w:hint="eastAsia"/>
        </w:rPr>
        <w:br/>
      </w:r>
      <w:r>
        <w:rPr>
          <w:rFonts w:hint="eastAsia"/>
        </w:rPr>
        <w:t>　　图 6： 全尺寸型皮卡产品图片</w:t>
      </w:r>
      <w:r>
        <w:rPr>
          <w:rFonts w:hint="eastAsia"/>
        </w:rPr>
        <w:br/>
      </w:r>
      <w:r>
        <w:rPr>
          <w:rFonts w:hint="eastAsia"/>
        </w:rPr>
        <w:t>　　图 7： 重型皮卡产品图片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全球不同应用皮卡市场份额2024 &amp; 2031</w:t>
      </w:r>
      <w:r>
        <w:rPr>
          <w:rFonts w:hint="eastAsia"/>
        </w:rPr>
        <w:br/>
      </w:r>
      <w:r>
        <w:rPr>
          <w:rFonts w:hint="eastAsia"/>
        </w:rPr>
        <w:t>　　图 10： 客运</w:t>
      </w:r>
      <w:r>
        <w:rPr>
          <w:rFonts w:hint="eastAsia"/>
        </w:rPr>
        <w:br/>
      </w:r>
      <w:r>
        <w:rPr>
          <w:rFonts w:hint="eastAsia"/>
        </w:rPr>
        <w:t>　　图 11： 军队</w:t>
      </w:r>
      <w:r>
        <w:rPr>
          <w:rFonts w:hint="eastAsia"/>
        </w:rPr>
        <w:br/>
      </w:r>
      <w:r>
        <w:rPr>
          <w:rFonts w:hint="eastAsia"/>
        </w:rPr>
        <w:t>　　图 12： 消防服务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全球皮卡产能、产量、产能利用率及发展趋势（2020-2031）&amp;（万辆）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15： 全球皮卡产量、需求量及发展趋势（2020-2031）&amp;（万辆）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16： 全球主要地区皮卡产量（2020 VS 2024 VS 2031）&amp;（万辆）</w:t>
      </w:r>
      <w:r>
        <w:rPr>
          <w:rFonts w:hint="eastAsia"/>
        </w:rPr>
        <w:br/>
      </w:r>
      <w:r>
        <w:rPr>
          <w:rFonts w:hint="eastAsia"/>
        </w:rPr>
        <w:t>　　图 17： 全球主要地区皮卡产量市场份额（2020-2031）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中国皮卡产能、产量、产能利用率及发展趋势（2020-2031）&amp;（万辆）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19： 中国皮卡产量、市场需求量及发展趋势（2020-2031）&amp;（万辆）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20： 全球皮卡市场销售额及增长率：（2020-2031）&amp;（百万美元）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全球市场皮卡市场规模：2020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23： 全球市场皮卡价格趋势（2020-2031）&amp;（美元/辆）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24： 全球主要地区皮卡销售收入（2020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全球主要地区皮卡销售收入市场份额（2020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27： 北美市场皮卡收入及增长率（2020-2031）&amp;（百万美元）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29： 欧洲市场皮卡收入及增长率（2020-2031）&amp;（百万美元）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31： 中国市场皮卡收入及增长率（2020-2031）&amp;（百万美元）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33： 日本市场皮卡收入及增长率（2020-2031）&amp;（百万美元）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35： 东南亚市场皮卡收入及增长率（2020-2031）&amp;（百万美元）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印度市场皮卡销量及增长率（2020-2031）&amp;（万辆）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37： 印度市场皮卡收入及增长率（2020-2031）&amp;（百万美元）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2024年全球市场主要厂商皮卡销量市场份额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2024年全球市场主要厂商皮卡收入市场份额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2024年中国市场主要厂商皮卡销量市场份额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2024年中国市场主要厂商皮卡收入市场份额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2024年全球前五大生产商皮卡市场份额</w:t>
      </w:r>
      <w:r>
        <w:rPr>
          <w:rFonts w:hint="eastAsia"/>
        </w:rPr>
        <w:br/>
      </w:r>
      <w:r>
        <w:rPr>
          <w:rFonts w:hint="eastAsia"/>
        </w:rPr>
        <w:t>　　图 43： 2024年全球皮卡第一梯队、第二梯队和第三梯队厂商及市场份额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全球不同产品类型皮卡价格走势（2020-2031）&amp;（美元/辆）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全球不同应用皮卡价格走势（2020-2031）&amp;（美元/辆）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46： 皮卡产业链</w:t>
      </w:r>
      <w:r>
        <w:rPr>
          <w:rFonts w:hint="eastAsia"/>
        </w:rPr>
        <w:br/>
      </w:r>
      <w:r>
        <w:rPr>
          <w:rFonts w:hint="eastAsia"/>
        </w:rPr>
        <w:t>　　图 47： 皮卡中国企业SWOT分析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889905194563" w:history="1">
        <w:r>
          <w:rPr>
            <w:rStyle w:val="Hyperlink"/>
          </w:rPr>
          <w:t>全球与中国皮卡行业市场分析及发展前景报告（2025-2031年）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f889905194563" w:history="1">
        <w:r>
          <w:rPr>
            <w:rStyle w:val="Hyperlink"/>
          </w:rPr>
          <w:t>https://www.20087.com/3/39/PiKaShiChangQianJingFenXi.html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615c75907401f" w:history="1">
      <w:r>
        <w:rPr>
          <w:rStyle w:val="Hyperlink"/>
        </w:rPr>
        <w:t>全球与中国皮卡行业市场分析及发展前景报告（2025-2031年）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PiKaShiChangQianJingFenXi.html" TargetMode="External" Id="R225f88990519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PiKaShiChangQianJingFenXi.html" TargetMode="External" Id="Rd64615c7590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2024-12-21T06:58:46Z</dcterms:created>
  <dcterms:modified xsi:type="dcterms:W3CDTF">2024-12-21T07:58:46Z</dcterms:modified>
  <dc:subject>全球与中国皮卡行业市场分析及发展前景报告（2025-2031年）</dc:subject>
  <dc:title>全球与中国皮卡行业市场分析及发展前景报告（2025-2031年）</dc:title>
  <cp:keywords>全球与中国皮卡行业市场分析及发展前景报告（2025-2031年）</cp:keywords>
  <dc:description>全球与中国皮卡行业市场分析及发展前景报告（2025-2031年）</dc:description>
</cp:coreProperties>
</file>