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c9f94d2a44b9" w:history="1">
              <w:r>
                <w:rPr>
                  <w:rStyle w:val="Hyperlink"/>
                </w:rPr>
                <w:t>2025-2031年中国铝制轮毂行业发展研究与前景趋势分析报告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c9f94d2a44b9" w:history="1">
              <w:r>
                <w:rPr>
                  <w:rStyle w:val="Hyperlink"/>
                </w:rPr>
                <w:t>2025-2031年中国铝制轮毂行业发展研究与前景趋势分析报告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c9f94d2a44b9" w:history="1">
                <w:r>
                  <w:rPr>
                    <w:rStyle w:val="Hyperlink"/>
                  </w:rPr>
                  <w:t>https://www.20087.com/3/29/LvZhiLunGuHangYeQianJingQuShi.html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轮毂以其轻量化、散热性好、美观耐用等特点，在汽车及摩托车行业中广泛应用。随着汽车轻量化趋势的加强，锻造、旋压等先进制造工艺的应用，不仅提高了铝轮毂的力学性能，还进一步减轻了重量，提升了车辆的燃油效率和操控性能。同时，个性化定制服务的兴起，也让铝轮毂的设计更加多元化，满足消费者对车辆外观的个性化需求。</w:t>
      </w:r>
      <w:r>
        <w:rPr>
          <w:rFonts w:hint="eastAsia"/>
        </w:rPr>
        <w:br/>
      </w:r>
      <w:r>
        <w:rPr>
          <w:rFonts w:hint="eastAsia"/>
        </w:rPr>
        <w:t>　　铝制轮毂的未来发展趋势将围绕轻量化、环保和智能化三个核心。材料科技的进步，如铝合金的合金化设计与高性能复合材料的应用，将进一步减轻轮毂重量并提升强度。环保方面，通过优化制造工艺减少能耗和排放，以及开发可循环利用的材料，响应绿色制造的要求。智能化方面，嵌入式传感器和无线通信技术的应用，将使轮毂具备轮胎压力监测、行驶状态记录等功能，提升车辆的智能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8c9f94d2a44b9" w:history="1">
        <w:r>
          <w:rPr>
            <w:rStyle w:val="Hyperlink"/>
          </w:rPr>
          <w:t>2025-2031年中国铝制轮毂行业发展研究与前景趋势分析报告</w:t>
        </w:r>
      </w:hyperlink>
      <w:r>
        <w:rPr>
          <w:rFonts w:hint="eastAsia"/>
        </w:rPr>
        <w:t>》通过严谨的分析、翔实的数据及直观的图表，系统解析了铝制轮毂行业的市场规模、需求变化、价格波动及产业链结构。报告全面评估了当前铝制轮毂市场现状，科学预测了未来市场前景与发展趋势，重点剖析了铝制轮毂细分市场的机遇与挑战。同时，报告对铝制轮毂重点企业的竞争地位及市场集中度进行了评估，为铝制轮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铝制轮毂行业界定</w:t>
      </w:r>
      <w:r>
        <w:rPr>
          <w:rFonts w:hint="eastAsia"/>
        </w:rPr>
        <w:br/>
      </w:r>
      <w:r>
        <w:rPr>
          <w:rFonts w:hint="eastAsia"/>
        </w:rPr>
        <w:t>　　第一节 铝制轮毂行业定义</w:t>
      </w:r>
      <w:r>
        <w:rPr>
          <w:rFonts w:hint="eastAsia"/>
        </w:rPr>
        <w:br/>
      </w:r>
      <w:r>
        <w:rPr>
          <w:rFonts w:hint="eastAsia"/>
        </w:rPr>
        <w:t>　　第二节 铝制轮毂行业特点分析</w:t>
      </w:r>
      <w:r>
        <w:rPr>
          <w:rFonts w:hint="eastAsia"/>
        </w:rPr>
        <w:br/>
      </w:r>
      <w:r>
        <w:rPr>
          <w:rFonts w:hint="eastAsia"/>
        </w:rPr>
        <w:t>　　第三节 铝制轮毂行业发展历程</w:t>
      </w:r>
      <w:r>
        <w:rPr>
          <w:rFonts w:hint="eastAsia"/>
        </w:rPr>
        <w:br/>
      </w:r>
      <w:r>
        <w:rPr>
          <w:rFonts w:hint="eastAsia"/>
        </w:rPr>
        <w:t>　　第四节 铝制轮毂产业链分析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2024-2025年国外铝制轮毂行业发展态势分析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国外铝制轮毂行业总体情况</w:t>
      </w:r>
      <w:r>
        <w:rPr>
          <w:rFonts w:hint="eastAsia"/>
        </w:rPr>
        <w:br/>
      </w:r>
      <w:r>
        <w:rPr>
          <w:rFonts w:hint="eastAsia"/>
        </w:rPr>
        <w:t>　　第二节 铝制轮毂行业重点国家、地区市场分析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国外铝制轮毂行业发展前景预测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2024-2025年中国铝制轮毂行业发展环境分析</w:t>
      </w:r>
      <w:r>
        <w:rPr>
          <w:rFonts w:hint="eastAsia"/>
        </w:rPr>
        <w:br/>
      </w:r>
      <w:r>
        <w:rPr>
          <w:rFonts w:hint="eastAsia"/>
        </w:rPr>
        <w:t>　　第一节 铝制轮毂行业经济环境分析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铝制轮毂行业政策环境分析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一、铝制轮毂行业相关政策</w:t>
      </w:r>
      <w:r>
        <w:rPr>
          <w:rFonts w:hint="eastAsia"/>
        </w:rPr>
        <w:br/>
      </w:r>
      <w:r>
        <w:rPr>
          <w:rFonts w:hint="eastAsia"/>
        </w:rPr>
        <w:t>　　　　二、铝制轮毂行业相关标准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中国铝制轮毂行业市场规模情况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中国铝制轮毂行业市场需求状况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一、2019-2024年铝制轮毂行业市场需求情况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中国铝制轮毂行业产量情况分析与预测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一、2019-2024年铝制轮毂行业产量统计分析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二、2025年铝制轮毂行业产量特点分析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三、2025-2031年铝制轮毂行业产量预测分析</w:t>
      </w:r>
      <w:r>
        <w:rPr>
          <w:rFonts w:hint="eastAsia"/>
        </w:rPr>
        <w:br/>
      </w:r>
      <w:r>
        <w:rPr>
          <w:rFonts w:hint="eastAsia"/>
        </w:rPr>
        <w:t>　　第四节 铝制轮毂行业市场供需平衡状况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一、2019-2024年铝制轮毂行业出口情况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三、2025-2031年铝制轮毂行业出口情况预测</w:t>
      </w:r>
      <w:r>
        <w:rPr>
          <w:rFonts w:hint="eastAsia"/>
        </w:rPr>
        <w:br/>
      </w:r>
      <w:r>
        <w:rPr>
          <w:rFonts w:hint="eastAsia"/>
        </w:rPr>
        <w:t>　　第二节 铝制轮毂行业进口情况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一、2019-2024年铝制轮毂行业进口情况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三、2025-2031年铝制轮毂行业进口情况预测</w:t>
      </w:r>
      <w:r>
        <w:rPr>
          <w:rFonts w:hint="eastAsia"/>
        </w:rPr>
        <w:br/>
      </w:r>
      <w:r>
        <w:rPr>
          <w:rFonts w:hint="eastAsia"/>
        </w:rPr>
        <w:t>　　第三节 铝制轮毂行业进出口面临的挑战及对策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中国铝制轮毂行业产品价格监测</w:t>
      </w:r>
      <w:r>
        <w:rPr>
          <w:rFonts w:hint="eastAsia"/>
        </w:rPr>
        <w:br/>
      </w:r>
      <w:r>
        <w:rPr>
          <w:rFonts w:hint="eastAsia"/>
        </w:rPr>
        <w:t>　　　　一、铝制轮毂市场价格特征</w:t>
      </w:r>
      <w:r>
        <w:rPr>
          <w:rFonts w:hint="eastAsia"/>
        </w:rPr>
        <w:br/>
      </w:r>
      <w:r>
        <w:rPr>
          <w:rFonts w:hint="eastAsia"/>
        </w:rPr>
        <w:t>　　　　二、当前铝制轮毂市场价格评述</w:t>
      </w:r>
      <w:r>
        <w:rPr>
          <w:rFonts w:hint="eastAsia"/>
        </w:rPr>
        <w:br/>
      </w:r>
      <w:r>
        <w:rPr>
          <w:rFonts w:hint="eastAsia"/>
        </w:rPr>
        <w:t>　　　　三、影响铝制轮毂市场价格因素分析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四、未来铝制轮毂市场价格走势预测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中国铝制轮毂行业重点区域市场分析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铝制轮毂行业区域市场分布情况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2024-2025年铝制轮毂行业细分市场调研分析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铝制轮毂细分产品（一）市场调研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铝制轮毂细分产品（二）市场调研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铝制轮毂重点企业（一）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铝制轮毂重点企业（二）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铝制轮毂重点企业（三）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铝制轮毂重点企业（四）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铝制轮毂重点企业（五）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铝制轮毂重点企业（六）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铝制轮毂行业风险及对策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2025-2031年铝制轮毂行业发展环境分析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2025-2031年铝制轮毂行业投资特性分析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一、铝制轮毂行业进入壁垒</w:t>
      </w:r>
      <w:r>
        <w:rPr>
          <w:rFonts w:hint="eastAsia"/>
        </w:rPr>
        <w:br/>
      </w:r>
      <w:r>
        <w:rPr>
          <w:rFonts w:hint="eastAsia"/>
        </w:rPr>
        <w:t>　　　　二、铝制轮毂行业盈利模式</w:t>
      </w:r>
      <w:r>
        <w:rPr>
          <w:rFonts w:hint="eastAsia"/>
        </w:rPr>
        <w:br/>
      </w:r>
      <w:r>
        <w:rPr>
          <w:rFonts w:hint="eastAsia"/>
        </w:rPr>
        <w:t>　　　　三、铝制轮毂行业盈利因素</w:t>
      </w:r>
      <w:r>
        <w:rPr>
          <w:rFonts w:hint="eastAsia"/>
        </w:rPr>
        <w:br/>
      </w:r>
      <w:r>
        <w:rPr>
          <w:rFonts w:hint="eastAsia"/>
        </w:rPr>
        <w:t>　　第三节 铝制轮毂行业“波特五力模型”分析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2025-2031年铝制轮毂行业风险及对策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铝制轮毂企业竞争策略分析</w:t>
      </w:r>
      <w:r>
        <w:rPr>
          <w:rFonts w:hint="eastAsia"/>
        </w:rPr>
        <w:br/>
      </w:r>
      <w:r>
        <w:rPr>
          <w:rFonts w:hint="eastAsia"/>
        </w:rPr>
        <w:t>　　第一节 铝制轮毂市场竞争策略分析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一、2025-2031年中国铝制轮毂市场增长潜力分析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二、2025-2031年中国铝制轮毂主要潜力品种分析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三、现有铝制轮毂产品竞争策略分析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四、潜力铝制轮毂品种竞争策略选择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2025-2031年中国铝制轮毂企业竞争策略分析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一、2025-2031年我国铝制轮毂市场竞争趋势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二、2025-2031年铝制轮毂行业竞争格局展望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四、2025-2031年铝制轮毂企业竞争策略分析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2025-2031年中国铝制轮毂行业发展趋势分析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一、2025-2031年铝制轮毂技术发展趋势分析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二、2025-2031年铝制轮毂产品发展趋势分析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三、2025-2031年铝制轮毂行业竞争格局展望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2025-2031年中国铝制轮毂市场趋势分析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一、2025-2031年铝制轮毂发展趋势预测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二、2025-2025年铝制轮毂市场前景分析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三、2025-2031年铝制轮毂产业政策趋向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2025-2031年铝制轮毂行业投资价值评估分析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铝制轮毂行业发展建议分析</w:t>
      </w:r>
      <w:r>
        <w:rPr>
          <w:rFonts w:hint="eastAsia"/>
        </w:rPr>
        <w:br/>
      </w:r>
      <w:r>
        <w:rPr>
          <w:rFonts w:hint="eastAsia"/>
        </w:rPr>
        <w:t>　　第一节 铝制轮毂行业研究结论及建议</w:t>
      </w:r>
      <w:r>
        <w:rPr>
          <w:rFonts w:hint="eastAsia"/>
        </w:rPr>
        <w:br/>
      </w:r>
      <w:r>
        <w:rPr>
          <w:rFonts w:hint="eastAsia"/>
        </w:rPr>
        <w:t>　　第二节 铝制轮毂细分行业研究结论及建议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中^智^林^－铝制轮毂行业竞争策略总结及建议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2019-2024年中国铝制轮毂行业产量及增长趋势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2019-2024年中国铝制轮毂行业市场需求及增长情况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2025-2031年中国铝制轮毂行业市场需求预测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2019-2024年中国铝制轮毂行业利润及增长情况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**地区铝制轮毂行业市场需求情况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2019-2024年中国铝制轮毂行业进口量及增速统计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2019-2024年中国铝制轮毂行业出口量及增速统计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铝制轮毂重点企业经营情况分析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2025-2031年中国铝制轮毂市场需求预测</w:t>
      </w:r>
      <w:r>
        <w:rPr>
          <w:rFonts w:hint="eastAsia"/>
        </w:rPr>
        <w:br/>
      </w:r>
      <w:r>
        <w:rPr>
          <w:rFonts w:hint="eastAsia"/>
        </w:rPr>
        <w:t>　　图表 2025年铝制轮毂发展趋势预测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c9f94d2a44b9" w:history="1">
        <w:r>
          <w:rPr>
            <w:rStyle w:val="Hyperlink"/>
          </w:rPr>
          <w:t>2025-2031年中国铝制轮毂行业发展研究与前景趋势分析报告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c9f94d2a44b9" w:history="1">
        <w:r>
          <w:rPr>
            <w:rStyle w:val="Hyperlink"/>
          </w:rPr>
          <w:t>https://www.20087.com/3/29/LvZhiLunGuHangYeQianJingQuShi.html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轮毂品牌排行榜、铝制轮毂和钢轮毂哪个好、原车钢圈有必要换铝合金轮毂、铝制轮毂变形可以修复吗、铁轮毂和铝合金轮毂哪个好、铝制轮毂多少钱一斤、铝合金车轮毂多少钱一个、铝制轮毂和钢制轮毂、欧盛铝合金钢圈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33fd188047bb" w:history="1">
      <w:r>
        <w:rPr>
          <w:rStyle w:val="Hyperlink"/>
        </w:rPr>
        <w:t>2025-2031年中国铝制轮毂行业发展研究与前景趋势分析报告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vZhiLunGuHangYeQianJingQuShi.html" TargetMode="External" Id="R73e8c9f94d2a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vZhiLunGuHangYeQianJingQuShi.html" TargetMode="External" Id="R536533fd188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2025-02-06T02:59:00Z</dcterms:created>
  <dcterms:modified xsi:type="dcterms:W3CDTF">2025-02-06T03:59:00Z</dcterms:modified>
  <dc:subject>2025-2031年中国铝制轮毂行业发展研究与前景趋势分析报告</dc:subject>
  <dc:title>2025-2031年中国铝制轮毂行业发展研究与前景趋势分析报告</dc:title>
  <cp:keywords>2025-2031年中国铝制轮毂行业发展研究与前景趋势分析报告</cp:keywords>
  <dc:description>2025-2031年中国铝制轮毂行业发展研究与前景趋势分析报告</dc:description>
</cp:coreProperties>
</file>