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66499c0dc4f22" w:history="1">
              <w:r>
                <w:rPr>
                  <w:rStyle w:val="Hyperlink"/>
                </w:rPr>
                <w:t>2026-2032年中国新能源取电枪行业现状调研与发展前景预测报告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66499c0dc4f22" w:history="1">
              <w:r>
                <w:rPr>
                  <w:rStyle w:val="Hyperlink"/>
                </w:rPr>
                <w:t>2026-2032年中国新能源取电枪行业现状调研与发展前景预测报告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66499c0dc4f22" w:history="1">
                <w:r>
                  <w:rPr>
                    <w:rStyle w:val="Hyperlink"/>
                  </w:rPr>
                  <w:t>https://www.20087.com/3/99/XinNengYuanQuDianQiangXianZhuangYuQianJingFenXi.html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取电枪是电动汽车直流快充系统的核心连接部件，承担高压大电流传输、通信握手及安全锁止功能，需满足高插拔寿命、低接触电阻与IP67防护等严苛要求。新能源取电枪普遍采用液冷设计以应对400A以上充电电流，内部集成温度传感器、电子锁及CC/CP信号回路，确保充电过程安全可控。主流接口遵循GB/T、CCS、CHAdeMO等区域标准，头部厂商在镀层工艺（如银合金触点）、密封结构及轻量化材料方面持续优化。然而，在高湿盐雾或沙尘环境中，插针氧化、密封圈老化及电子锁卡滞问题仍影响长期可靠性；且不同品牌枪体人机工程差异大，长时间握持易致操作疲劳。</w:t>
      </w:r>
      <w:r>
        <w:rPr>
          <w:rFonts w:hint="eastAsia"/>
        </w:rPr>
        <w:br/>
      </w:r>
      <w:r>
        <w:rPr>
          <w:rFonts w:hint="eastAsia"/>
        </w:rPr>
        <w:t>　　未来，新能源取电枪将向超充兼容、智能运维与用户体验优化方向演进。800V高压平台适配与兆瓦级液冷技术将支持5C以上超快充，缩短补能时间。内置IoT模块将实时上传插拔次数、温升曲线及接触阻抗数据，实现预测性更换。在设计上，符合人体工学的平衡配重与一键释放机构将提升单手操作便利性。同时，枪线自动收放与机器人辅助充电（如自动泊车+机械臂插枪）将减少人工干预。长远看，新能源取电枪将从电力传输接口升级为车-桩-网协同能源交互的智能终端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66499c0dc4f22" w:history="1">
        <w:r>
          <w:rPr>
            <w:rStyle w:val="Hyperlink"/>
          </w:rPr>
          <w:t>2026-2032年中国新能源取电枪行业现状调研与发展前景预测报告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新能源取电枪行业的市场规模、需求动态及产业链结构。报告详细解析了新能源取电枪市场价格变化、行业竞争格局及重点企业的经营现状，并对未来市场前景与发展趋势进行了科学预测。同时，报告通过细分市场领域，评估了新能源取电枪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新能源取电枪市场概述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按照不同产品类型，新能源取电枪主要可以分为如下几个类别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中国不同产品类型新能源取电枪增长趋势2021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直流放电枪</w:t>
      </w:r>
      <w:r>
        <w:rPr>
          <w:rFonts w:hint="eastAsia"/>
        </w:rPr>
        <w:br/>
      </w:r>
      <w:r>
        <w:rPr>
          <w:rFonts w:hint="eastAsia"/>
        </w:rPr>
        <w:t>　　　　1.2.3 交流放电枪</w:t>
      </w:r>
      <w:r>
        <w:rPr>
          <w:rFonts w:hint="eastAsia"/>
        </w:rPr>
        <w:br/>
      </w:r>
      <w:r>
        <w:rPr>
          <w:rFonts w:hint="eastAsia"/>
        </w:rPr>
        <w:t>　　1.3 从不同应用，新能源取电枪主要包括如下几个方面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中国不同应用新能源取电枪增长趋势2021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纯电动汽车</w:t>
      </w:r>
      <w:r>
        <w:rPr>
          <w:rFonts w:hint="eastAsia"/>
        </w:rPr>
        <w:br/>
      </w:r>
      <w:r>
        <w:rPr>
          <w:rFonts w:hint="eastAsia"/>
        </w:rPr>
        <w:t>　　　　1.3.3 插电式混合动力电动汽车</w:t>
      </w:r>
      <w:r>
        <w:rPr>
          <w:rFonts w:hint="eastAsia"/>
        </w:rPr>
        <w:br/>
      </w:r>
      <w:r>
        <w:rPr>
          <w:rFonts w:hint="eastAsia"/>
        </w:rPr>
        <w:t>　　1.4 中国新能源取电枪发展现状及未来趋势（2021-2032）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中国市场新能源取电枪收入及增长率（2021-2032）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中国市场新能源取电枪销量及增长率（2021-2032）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中国市场主要新能源取电枪厂商分析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中国市场主要厂商新能源取电枪销量及市场占有率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中国市场主要厂商新能源取电枪销量（2021-2026）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中国市场主要厂商新能源取电枪销量市场份额（2021-2026）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中国市场主要厂商新能源取电枪收入及市场占有率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中国市场主要厂商新能源取电枪收入（2021-2026）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中国市场主要厂商新能源取电枪收入市场份额（2021-2026）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2025年中国市场主要厂商新能源取电枪收入排名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中国市场主要厂商新能源取电枪价格（2021-2026）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中国市场主要厂商新能源取电枪总部及产地分布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中国市场主要厂商成立时间及新能源取电枪商业化日期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中国市场主要厂商新能源取电枪产品类型及应用</w:t>
      </w:r>
      <w:r>
        <w:rPr>
          <w:rFonts w:hint="eastAsia"/>
        </w:rPr>
        <w:br/>
      </w:r>
      <w:r>
        <w:rPr>
          <w:rFonts w:hint="eastAsia"/>
        </w:rPr>
        <w:t>　　2.7 新能源取电枪行业集中度、竞争程度分析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新能源取电枪行业集中度分析：2025年中国Top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中国市场新能源取电枪第一梯队、第二梯队和第三梯队厂商（品牌）及2025年市场份额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重点企业（1）基本信息、新能源取电枪生产基地、总部、竞争对手及市场地位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新能源取电枪产品规格、参数及市场应用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重点企业（1）在中国市场新能源取电枪销量、收入、价格及毛利率（2021-2026）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重点企业（2）基本信息、新能源取电枪生产基地、总部、竞争对手及市场地位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新能源取电枪产品规格、参数及市场应用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重点企业（2）在中国市场新能源取电枪销量、收入、价格及毛利率（2021-2026）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重点企业（3）基本信息、新能源取电枪生产基地、总部、竞争对手及市场地位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新能源取电枪产品规格、参数及市场应用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重点企业（3）在中国市场新能源取电枪销量、收入、价格及毛利率（2021-2026）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重点企业（4）基本信息、新能源取电枪生产基地、总部、竞争对手及市场地位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新能源取电枪产品规格、参数及市场应用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重点企业（4）在中国市场新能源取电枪销量、收入、价格及毛利率（2021-2026）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重点企业（5）基本信息、新能源取电枪生产基地、总部、竞争对手及市场地位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新能源取电枪产品规格、参数及市场应用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重点企业（5）在中国市场新能源取电枪销量、收入、价格及毛利率（2021-2026）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重点企业（6）基本信息、新能源取电枪生产基地、总部、竞争对手及市场地位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新能源取电枪产品规格、参数及市场应用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重点企业（6）在中国市场新能源取电枪销量、收入、价格及毛利率（2021-2026）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重点企业（7）基本信息、新能源取电枪生产基地、总部、竞争对手及市场地位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新能源取电枪产品规格、参数及市场应用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重点企业（7）在中国市场新能源取电枪销量、收入、价格及毛利率（2021-2026）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重点企业（8）基本信息、新能源取电枪生产基地、总部、竞争对手及市场地位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新能源取电枪产品规格、参数及市场应用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重点企业（8）在中国市场新能源取电枪销量、收入、价格及毛利率（2021-2026）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重点企业（9）基本信息、新能源取电枪生产基地、总部、竞争对手及市场地位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新能源取电枪产品规格、参数及市场应用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重点企业（9）在中国市场新能源取电枪销量、收入、价格及毛利率（2021-2026）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重点企业（10）基本信息、新能源取电枪生产基地、总部、竞争对手及市场地位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新能源取电枪产品规格、参数及市场应用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重点企业（10）在中国市场新能源取电枪销量、收入、价格及毛利率（2021-2026）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重点企业（11）基本信息、新能源取电枪生产基地、总部、竞争对手及市场地位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新能源取电枪产品规格、参数及市场应用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重点企业（11）在中国市场新能源取电枪销量、收入、价格及毛利率（2021-2026）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重点企业（12）基本信息、新能源取电枪生产基地、总部、竞争对手及市场地位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新能源取电枪产品规格、参数及市场应用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重点企业（12）在中国市场新能源取电枪销量、收入、价格及毛利率（2021-2026）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重点企业（13）基本信息、新能源取电枪生产基地、总部、竞争对手及市场地位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新能源取电枪产品规格、参数及市场应用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重点企业（13）在中国市场新能源取电枪销量、收入、价格及毛利率（2021-2026）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重点企业（14）基本信息、新能源取电枪生产基地、总部、竞争对手及市场地位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新能源取电枪产品规格、参数及市场应用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重点企业（14）在中国市场新能源取电枪销量、收入、价格及毛利率（2021-2026）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重点企业（15）基本信息、新能源取电枪生产基地、总部、竞争对手及市场地位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新能源取电枪产品规格、参数及市场应用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重点企业（15）在中国市场新能源取电枪销量、收入、价格及毛利率（2021-2026）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重点企业（16）基本信息、新能源取电枪生产基地、总部、竞争对手及市场地位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新能源取电枪产品规格、参数及市场应用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重点企业（16）在中国市场新能源取电枪销量、收入、价格及毛利率（2021-2026）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重点企业（17）基本信息、新能源取电枪生产基地、总部、竞争对手及市场地位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新能源取电枪产品规格、参数及市场应用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重点企业（17）在中国市场新能源取电枪销量、收入、价格及毛利率（2021-2026）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重点企业（18）基本信息、新能源取电枪生产基地、总部、竞争对手及市场地位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新能源取电枪产品规格、参数及市场应用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重点企业（18）在中国市场新能源取电枪销量、收入、价格及毛利率（2021-2026）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重点企业（19）基本信息、新能源取电枪生产基地、总部、竞争对手及市场地位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新能源取电枪产品规格、参数及市场应用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重点企业（19）在中国市场新能源取电枪销量、收入、价格及毛利率（2021-2026）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不同产品类型新能源取电枪分析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中国市场不同产品类型新能源取电枪销量（2021-2032）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中国市场不同产品类型新能源取电枪销量及市场份额（2021-2026）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中国市场不同产品类型新能源取电枪销量预测（2027-2032）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中国市场不同产品类型新能源取电枪规模（2021-2032）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中国市场不同产品类型新能源取电枪规模及市场份额（2021-2026）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中国市场不同产品类型新能源取电枪规模预测（2027-2032）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中国市场不同产品类型新能源取电枪价格走势（2021-2032）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不同应用新能源取电枪分析</w:t>
      </w:r>
      <w:r>
        <w:rPr>
          <w:rFonts w:hint="eastAsia"/>
        </w:rPr>
        <w:br/>
      </w:r>
      <w:r>
        <w:rPr>
          <w:rFonts w:hint="eastAsia"/>
        </w:rPr>
        <w:t>　　5.1 中国市场不同应用新能源取电枪销量（2021-2032）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中国市场不同应用新能源取电枪销量及市场份额（2021-2026）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中国市场不同应用新能源取电枪销量预测（2027-2032）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中国市场不同应用新能源取电枪规模（2021-2032）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中国市场不同应用新能源取电枪规模及市场份额（2021-2026）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中国市场不同应用新能源取电枪规模预测（2027-2032）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中国市场不同应用新能源取电枪价格走势（2021-2032）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新能源取电枪行业发展分析---发展趋势</w:t>
      </w:r>
      <w:r>
        <w:rPr>
          <w:rFonts w:hint="eastAsia"/>
        </w:rPr>
        <w:br/>
      </w:r>
      <w:r>
        <w:rPr>
          <w:rFonts w:hint="eastAsia"/>
        </w:rPr>
        <w:t>　　6.2 新能源取电枪行业发展分析---厂商壁垒</w:t>
      </w:r>
      <w:r>
        <w:rPr>
          <w:rFonts w:hint="eastAsia"/>
        </w:rPr>
        <w:br/>
      </w:r>
      <w:r>
        <w:rPr>
          <w:rFonts w:hint="eastAsia"/>
        </w:rPr>
        <w:t>　　6.3 新能源取电枪行业发展分析---驱动因素</w:t>
      </w:r>
      <w:r>
        <w:rPr>
          <w:rFonts w:hint="eastAsia"/>
        </w:rPr>
        <w:br/>
      </w:r>
      <w:r>
        <w:rPr>
          <w:rFonts w:hint="eastAsia"/>
        </w:rPr>
        <w:t>　　6.4 新能源取电枪行业发展分析---制约因素</w:t>
      </w:r>
      <w:r>
        <w:rPr>
          <w:rFonts w:hint="eastAsia"/>
        </w:rPr>
        <w:br/>
      </w:r>
      <w:r>
        <w:rPr>
          <w:rFonts w:hint="eastAsia"/>
        </w:rPr>
        <w:t>　　6.5 新能源取电枪中国企业SWOT分析</w:t>
      </w:r>
      <w:r>
        <w:rPr>
          <w:rFonts w:hint="eastAsia"/>
        </w:rPr>
        <w:br/>
      </w:r>
      <w:r>
        <w:rPr>
          <w:rFonts w:hint="eastAsia"/>
        </w:rPr>
        <w:t>　　6.6 新能源取电枪行业发展分析---行业政策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新能源取电枪行业产业链简介</w:t>
      </w:r>
      <w:r>
        <w:rPr>
          <w:rFonts w:hint="eastAsia"/>
        </w:rPr>
        <w:br/>
      </w:r>
      <w:r>
        <w:rPr>
          <w:rFonts w:hint="eastAsia"/>
        </w:rPr>
        <w:t>　　7.2 新能源取电枪产业链分析-上游</w:t>
      </w:r>
      <w:r>
        <w:rPr>
          <w:rFonts w:hint="eastAsia"/>
        </w:rPr>
        <w:br/>
      </w:r>
      <w:r>
        <w:rPr>
          <w:rFonts w:hint="eastAsia"/>
        </w:rPr>
        <w:t>　　7.3 新能源取电枪产业链分析-中游</w:t>
      </w:r>
      <w:r>
        <w:rPr>
          <w:rFonts w:hint="eastAsia"/>
        </w:rPr>
        <w:br/>
      </w:r>
      <w:r>
        <w:rPr>
          <w:rFonts w:hint="eastAsia"/>
        </w:rPr>
        <w:t>　　7.4 新能源取电枪产业链分析-下游</w:t>
      </w:r>
      <w:r>
        <w:rPr>
          <w:rFonts w:hint="eastAsia"/>
        </w:rPr>
        <w:br/>
      </w:r>
      <w:r>
        <w:rPr>
          <w:rFonts w:hint="eastAsia"/>
        </w:rPr>
        <w:t>　　7.5 新能源取电枪行业采购模式</w:t>
      </w:r>
      <w:r>
        <w:rPr>
          <w:rFonts w:hint="eastAsia"/>
        </w:rPr>
        <w:br/>
      </w:r>
      <w:r>
        <w:rPr>
          <w:rFonts w:hint="eastAsia"/>
        </w:rPr>
        <w:t>　　7.6 新能源取电枪行业生产模式</w:t>
      </w:r>
      <w:r>
        <w:rPr>
          <w:rFonts w:hint="eastAsia"/>
        </w:rPr>
        <w:br/>
      </w:r>
      <w:r>
        <w:rPr>
          <w:rFonts w:hint="eastAsia"/>
        </w:rPr>
        <w:t>　　7.7 新能源取电枪行业销售模式及销售渠道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中国本土新能源取电枪产能、产量分析</w:t>
      </w:r>
      <w:r>
        <w:rPr>
          <w:rFonts w:hint="eastAsia"/>
        </w:rPr>
        <w:br/>
      </w:r>
      <w:r>
        <w:rPr>
          <w:rFonts w:hint="eastAsia"/>
        </w:rPr>
        <w:t>　　8.1 中国新能源取电枪供需现状及预测（2021-2032）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中国新能源取电枪产能、产量、产能利用率及发展趋势（2021-2032）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中国新能源取电枪产量、市场需求量及发展趋势（2021-2032）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中国新能源取电枪进出口分析</w:t>
      </w:r>
      <w:r>
        <w:rPr>
          <w:rFonts w:hint="eastAsia"/>
        </w:rPr>
        <w:br/>
      </w:r>
      <w:r>
        <w:rPr>
          <w:rFonts w:hint="eastAsia"/>
        </w:rPr>
        <w:t>　　　　8.2.1 中国市场新能源取电枪主要进口来源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中国市场新能源取电枪主要出口目的地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不同产品类型新能源取电枪市场规模2021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不同应用新能源取电枪市场规模2021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中国市场主要厂商新能源取电枪销量（2021-2026）&amp;（千件）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中国市场主要厂商新能源取电枪销量市场份额（2021-2026）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中国市场主要厂商新能源取电枪收入（2021-2026）&amp;（万元）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中国市场主要厂商新能源取电枪收入份额（2021-2026）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2025年中国主要生产商新能源取电枪收入排名（万元）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中国市场主要厂商新能源取电枪价格（2021-2026）&amp;（元/件）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中国市场主要厂商新能源取电枪总部及产地分布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中国市场主要厂商成立时间及新能源取电枪商业化日期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中国市场主要厂商新能源取电枪产品类型及应用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2025年中国市场新能源取电枪主要厂商市场地位（第一梯队、第二梯队和第三梯队）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新能源取电枪市场投资、并购等现状分析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新能源取电枪生产基地、总部、竞争对手及市场地位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新能源取电枪产品规格、参数及市场应用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新能源取电枪销量（千件）、收入（万元）、价格（元/件）及毛利率（2021-2026）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新能源取电枪生产基地、总部、竞争对手及市场地位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新能源取电枪产品规格、参数及市场应用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新能源取电枪销量（千件）、收入（万元）、价格（元/件）及毛利率（2021-2026）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新能源取电枪生产基地、总部、竞争对手及市场地位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新能源取电枪产品规格、参数及市场应用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新能源取电枪销量（千件）、收入（万元）、价格（元/件）及毛利率（2021-2026）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新能源取电枪生产基地、总部、竞争对手及市场地位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新能源取电枪产品规格、参数及市场应用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新能源取电枪销量（千件）、收入（万元）、价格（元/件）及毛利率（2021-2026）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新能源取电枪生产基地、总部、竞争对手及市场地位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新能源取电枪产品规格、参数及市场应用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新能源取电枪销量（千件）、收入（万元）、价格（元/件）及毛利率（2021-2026）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新能源取电枪生产基地、总部、竞争对手及市场地位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新能源取电枪产品规格、参数及市场应用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新能源取电枪销量（千件）、收入（万元）、价格（元/件）及毛利率（2021-2026）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新能源取电枪生产基地、总部、竞争对手及市场地位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新能源取电枪产品规格、参数及市场应用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新能源取电枪销量（千件）、收入（万元）、价格（元/件）及毛利率（2021-2026）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新能源取电枪生产基地、总部、竞争对手及市场地位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新能源取电枪产品规格、参数及市场应用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新能源取电枪销量（千件）、收入（万元）、价格（元/件）及毛利率（2021-2026）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新能源取电枪生产基地、总部、竞争对手及市场地位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新能源取电枪产品规格、参数及市场应用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新能源取电枪销量（千件）、收入（万元）、价格（元/件）及毛利率（2021-2026）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新能源取电枪生产基地、总部、竞争对手及市场地位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新能源取电枪产品规格、参数及市场应用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新能源取电枪销量（千件）、收入（万元）、价格（元/件）及毛利率（2021-2026）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新能源取电枪生产基地、总部、竞争对手及市场地位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新能源取电枪产品规格、参数及市场应用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新能源取电枪销量（千件）、收入（万元）、价格（元/件）及毛利率（2021-2026）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新能源取电枪生产基地、总部、竞争对手及市场地位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新能源取电枪产品规格、参数及市场应用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新能源取电枪销量（千件）、收入（万元）、价格（元/件）及毛利率（2021-2026）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新能源取电枪生产基地、总部、竞争对手及市场地位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新能源取电枪产品规格、参数及市场应用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新能源取电枪销量（千件）、收入（万元）、价格（元/件）及毛利率（2021-2026）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新能源取电枪生产基地、总部、竞争对手及市场地位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新能源取电枪产品规格、参数及市场应用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新能源取电枪销量（千件）、收入（万元）、价格（元/件）及毛利率（2021-2026）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新能源取电枪生产基地、总部、竞争对手及市场地位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新能源取电枪产品规格、参数及市场应用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新能源取电枪销量（千件）、收入（万元）、价格（元/件）及毛利率（2021-2026）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新能源取电枪生产基地、总部、竞争对手及市场地位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新能源取电枪产品规格、参数及市场应用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新能源取电枪销量（千件）、收入（万元）、价格（元/件）及毛利率（2021-2026）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新能源取电枪生产基地、总部、竞争对手及市场地位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新能源取电枪产品规格、参数及市场应用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新能源取电枪销量（千件）、收入（万元）、价格（元/件）及毛利率（2021-2026）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新能源取电枪生产基地、总部、竞争对手及市场地位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新能源取电枪产品规格、参数及市场应用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新能源取电枪销量（千件）、收入（万元）、价格（元/件）及毛利率（2021-2026）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新能源取电枪生产基地、总部、竞争对手及市场地位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新能源取电枪产品规格、参数及市场应用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新能源取电枪销量（千件）、收入（万元）、价格（元/件）及毛利率（2021-2026）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中国市场不同产品类型新能源取电枪销量（2021-2026）&amp;（千件）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中国市场不同产品类型新能源取电枪销量市场份额（2021-2026）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中国市场不同产品类型新能源取电枪销量预测（2027-2032）&amp;（千件）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中国市场不同产品类型新能源取电枪销量市场份额预测（2027-2032）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中国市场不同产品类型新能源取电枪规模（2021-2026）&amp;（万元）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中国市场不同产品类型新能源取电枪规模市场份额（2021-2026）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中国市场不同产品类型新能源取电枪规模预测（2027-2032）&amp;（万元）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中国市场不同产品类型新能源取电枪规模市场份额预测（2027-2032）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中国市场不同应用新能源取电枪销量（2021-2026）&amp;（千件）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中国市场不同应用新能源取电枪销量市场份额（2021-2026）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中国市场不同应用新能源取电枪销量预测（2027-2032）&amp;（千件）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中国市场不同应用新能源取电枪销量市场份额预测（2027-2032）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中国市场不同应用新能源取电枪规模（2021-2026）&amp;（万元）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中国市场不同应用新能源取电枪规模市场份额（2021-2026）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中国市场不同应用新能源取电枪规模预测（2027-2032）&amp;（万元）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中国市场不同应用新能源取电枪规模市场份额预测（2027-2032）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新能源取电枪行业发展分析---发展趋势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新能源取电枪行业发展分析---厂商壁垒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新能源取电枪行业发展分析---驱动因素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新能源取电枪行业发展分析---制约因素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新能源取电枪行业相关重点政策一览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新能源取电枪行业供应链分析</w:t>
      </w:r>
      <w:r>
        <w:rPr>
          <w:rFonts w:hint="eastAsia"/>
        </w:rPr>
        <w:br/>
      </w:r>
      <w:r>
        <w:rPr>
          <w:rFonts w:hint="eastAsia"/>
        </w:rPr>
        <w:t>　　表 131： 新能源取电枪上游原料供应商</w:t>
      </w:r>
      <w:r>
        <w:rPr>
          <w:rFonts w:hint="eastAsia"/>
        </w:rPr>
        <w:br/>
      </w:r>
      <w:r>
        <w:rPr>
          <w:rFonts w:hint="eastAsia"/>
        </w:rPr>
        <w:t>　　表 132： 新能源取电枪行业主要下游客户</w:t>
      </w:r>
      <w:r>
        <w:rPr>
          <w:rFonts w:hint="eastAsia"/>
        </w:rPr>
        <w:br/>
      </w:r>
      <w:r>
        <w:rPr>
          <w:rFonts w:hint="eastAsia"/>
        </w:rPr>
        <w:t>　　表 133： 新能源取电枪典型经销商</w:t>
      </w:r>
      <w:r>
        <w:rPr>
          <w:rFonts w:hint="eastAsia"/>
        </w:rPr>
        <w:br/>
      </w:r>
      <w:r>
        <w:rPr>
          <w:rFonts w:hint="eastAsia"/>
        </w:rPr>
        <w:t>　　表 134： 中国新能源取电枪产量、销量、进口量及出口量（2021-2026）&amp;（千件）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中国新能源取电枪产量、销量、进口量及出口量预测（2027-2032）&amp;（千件）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中国市场新能源取电枪主要进口来源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中国市场新能源取电枪主要出口目的地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新能源取电枪产品图片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中国不同产品类型新能源取电枪市场规模市场份额2025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直流放电枪产品图片</w:t>
      </w:r>
      <w:r>
        <w:rPr>
          <w:rFonts w:hint="eastAsia"/>
        </w:rPr>
        <w:br/>
      </w:r>
      <w:r>
        <w:rPr>
          <w:rFonts w:hint="eastAsia"/>
        </w:rPr>
        <w:t>　　图 4： 交流放电枪产品图片</w:t>
      </w:r>
      <w:r>
        <w:rPr>
          <w:rFonts w:hint="eastAsia"/>
        </w:rPr>
        <w:br/>
      </w:r>
      <w:r>
        <w:rPr>
          <w:rFonts w:hint="eastAsia"/>
        </w:rPr>
        <w:t>　　图 5： 中国不同应用新能源取电枪市场份额2025 &amp; 2032</w:t>
      </w:r>
      <w:r>
        <w:rPr>
          <w:rFonts w:hint="eastAsia"/>
        </w:rPr>
        <w:br/>
      </w:r>
      <w:r>
        <w:rPr>
          <w:rFonts w:hint="eastAsia"/>
        </w:rPr>
        <w:t>　　图 6： 纯电动汽车</w:t>
      </w:r>
      <w:r>
        <w:rPr>
          <w:rFonts w:hint="eastAsia"/>
        </w:rPr>
        <w:br/>
      </w:r>
      <w:r>
        <w:rPr>
          <w:rFonts w:hint="eastAsia"/>
        </w:rPr>
        <w:t>　　图 7： 插电式混合动力电动汽车</w:t>
      </w:r>
      <w:r>
        <w:rPr>
          <w:rFonts w:hint="eastAsia"/>
        </w:rPr>
        <w:br/>
      </w:r>
      <w:r>
        <w:rPr>
          <w:rFonts w:hint="eastAsia"/>
        </w:rPr>
        <w:t>　　图 8： 中国市场新能源取电枪市场规模，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中国市场新能源取电枪收入及增长率（2021-2032）&amp;（万元）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中国市场新能源取电枪销量及增长率（2021-2032）&amp;（千件）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2025年中国市场主要厂商新能源取电枪销量市场份额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2025年中国市场主要厂商新能源取电枪收入市场份额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2025年中国市场前五大厂商新能源取电枪市场份额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2025年中国市场新能源取电枪第一梯队、第二梯队和第三梯队厂商（品牌）及市场份额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中国市场不同产品类型新能源取电枪价格走势（2021-2032）&amp;（元/件）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中国市场不同应用新能源取电枪价格走势（2021-2032）&amp;（元/件）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新能源取电枪中国企业SWOT分析</w:t>
      </w:r>
      <w:r>
        <w:rPr>
          <w:rFonts w:hint="eastAsia"/>
        </w:rPr>
        <w:br/>
      </w:r>
      <w:r>
        <w:rPr>
          <w:rFonts w:hint="eastAsia"/>
        </w:rPr>
        <w:t>　　图 18： 新能源取电枪产业链</w:t>
      </w:r>
      <w:r>
        <w:rPr>
          <w:rFonts w:hint="eastAsia"/>
        </w:rPr>
        <w:br/>
      </w:r>
      <w:r>
        <w:rPr>
          <w:rFonts w:hint="eastAsia"/>
        </w:rPr>
        <w:t>　　图 19： 新能源取电枪行业采购模式分析</w:t>
      </w:r>
      <w:r>
        <w:rPr>
          <w:rFonts w:hint="eastAsia"/>
        </w:rPr>
        <w:br/>
      </w:r>
      <w:r>
        <w:rPr>
          <w:rFonts w:hint="eastAsia"/>
        </w:rPr>
        <w:t>　　图 20： 新能源取电枪行业生产模式分析</w:t>
      </w:r>
      <w:r>
        <w:rPr>
          <w:rFonts w:hint="eastAsia"/>
        </w:rPr>
        <w:br/>
      </w:r>
      <w:r>
        <w:rPr>
          <w:rFonts w:hint="eastAsia"/>
        </w:rPr>
        <w:t>　　图 21： 新能源取电枪行业销售模式分析</w:t>
      </w:r>
      <w:r>
        <w:rPr>
          <w:rFonts w:hint="eastAsia"/>
        </w:rPr>
        <w:br/>
      </w:r>
      <w:r>
        <w:rPr>
          <w:rFonts w:hint="eastAsia"/>
        </w:rPr>
        <w:t>　　图 22： 中国新能源取电枪产能、产量、产能利用率及发展趋势（2021-2032）&amp;（千件）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中国新能源取电枪产量、市场需求量及发展趋势（2021-2032）&amp;（千件）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66499c0dc4f22" w:history="1">
        <w:r>
          <w:rPr>
            <w:rStyle w:val="Hyperlink"/>
          </w:rPr>
          <w:t>2026-2032年中国新能源取电枪行业现状调研与发展前景预测报告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66499c0dc4f22" w:history="1">
        <w:r>
          <w:rPr>
            <w:rStyle w:val="Hyperlink"/>
          </w:rPr>
          <w:t>https://www.20087.com/3/99/XinNengYuanQuDianQiangXianZhuangYuQianJingFenXi.html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940e45cd44559" w:history="1">
      <w:r>
        <w:rPr>
          <w:rStyle w:val="Hyperlink"/>
        </w:rPr>
        <w:t>2026-2032年中国新能源取电枪行业现状调研与发展前景预测报告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XinNengYuanQuDianQiangXianZhuangYuQianJingFenXi.html" TargetMode="External" Id="Radd66499c0dc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XinNengYuanQuDianQiangXianZhuangYuQianJingFenXi.html" TargetMode="External" Id="R22f940e45cd4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2026-01-19T03:39:48Z</dcterms:created>
  <dcterms:modified xsi:type="dcterms:W3CDTF">2026-01-19T04:39:48Z</dcterms:modified>
  <dc:subject>2026-2032年中国新能源取电枪行业现状调研与发展前景预测报告</dc:subject>
  <dc:title>2026-2032年中国新能源取电枪行业现状调研与发展前景预测报告</dc:title>
  <cp:keywords>2026-2032年中国新能源取电枪行业现状调研与发展前景预测报告</cp:keywords>
  <dc:description>2026-2032年中国新能源取电枪行业现状调研与发展前景预测报告</dc:description>
</cp:coreProperties>
</file>