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b7962f1d046ba" w:history="1">
              <w:r>
                <w:rPr>
                  <w:rStyle w:val="Hyperlink"/>
                </w:rPr>
                <w:t>2023-2029年中国疫苗冷链运输车行业发展调研及前景趋势报告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b7962f1d046ba" w:history="1">
              <w:r>
                <w:rPr>
                  <w:rStyle w:val="Hyperlink"/>
                </w:rPr>
                <w:t>2023-2029年中国疫苗冷链运输车行业发展调研及前景趋势报告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b7962f1d046ba" w:history="1">
                <w:r>
                  <w:rPr>
                    <w:rStyle w:val="Hyperlink"/>
                  </w:rPr>
                  <w:t>https://www.20087.com/3/39/YiMiaoLengLianYunShuCheFaZhanXianZhuangQianJing.html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链运输车是全球公共卫生体系中不可或缺的一环，尤其在COVID-19大流行期间，其作用更加凸显。这些车辆配备了先进的温度控制系统，能够确保疫苗在规定的温度范围内储存和运输，从而保持其效力。近年来，随着技术进步，疫苗冷链运输车采用了更高效的隔热材料和更精准的温控技术，同时，GPS追踪和实时温度监测系统确保了全程的透明度和可控性。</w:t>
      </w:r>
      <w:r>
        <w:rPr>
          <w:rFonts w:hint="eastAsia"/>
        </w:rPr>
        <w:br/>
      </w:r>
      <w:r>
        <w:rPr>
          <w:rFonts w:hint="eastAsia"/>
        </w:rPr>
        <w:t>　　未来，疫苗冷链运输车将朝着更智能化、更环保的方向发展。车辆可能会集成更多传感器和物联网技术，实现远程监控和预测性维护，减少故障率和维护成本。同时，随着可持续发展目标的推动，采用清洁能源的动力系统，如电动或氢燃料，将成为行业标准，以减少碳排放。此外，模块化和可扩展的设计将提高运输灵活性，适应不同规模的疫苗配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b7962f1d046ba" w:history="1">
        <w:r>
          <w:rPr>
            <w:rStyle w:val="Hyperlink"/>
          </w:rPr>
          <w:t>2023-2029年中国疫苗冷链运输车行业发展调研及前景趋势报告</w:t>
        </w:r>
      </w:hyperlink>
      <w:r>
        <w:rPr>
          <w:rFonts w:hint="eastAsia"/>
        </w:rPr>
        <w:t>》通过严谨的内容、翔实的分析、权威的数据和直观的图表，全面解析了疫苗冷链运输车行业的市场规模、需求变化、价格波动以及产业链构成。疫苗冷链运输车报告深入剖析了当前市场现状，科学预测了未来疫苗冷链运输车市场前景与发展趋势，特别关注了疫苗冷链运输车细分市场的机会与挑战。同时，对疫苗冷链运输车重点企业的竞争地位、品牌影响力和市场集中度进行了全面评估。疫苗冷链运输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疫苗冷链运输车行业产品定义及行业概述发展分析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疫苗冷链运输车行业产品定义</w:t>
      </w:r>
      <w:r>
        <w:rPr>
          <w:rFonts w:hint="eastAsia"/>
        </w:rPr>
        <w:br/>
      </w:r>
      <w:r>
        <w:rPr>
          <w:rFonts w:hint="eastAsia"/>
        </w:rPr>
        <w:t>　　　　一、疫苗冷链运输车行业产品定义及分类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二、疫苗冷链运输车行业产品应用范围分析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三、疫苗冷链运输车行业发展历程</w:t>
      </w:r>
      <w:r>
        <w:rPr>
          <w:rFonts w:hint="eastAsia"/>
        </w:rPr>
        <w:br/>
      </w:r>
      <w:r>
        <w:rPr>
          <w:rFonts w:hint="eastAsia"/>
        </w:rPr>
        <w:t>　　　　四、疫苗冷链运输车行业发展地位及影响分析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疫苗冷链运输车行业产业链发展环境简析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一、疫苗冷链运输车行业产业链模型理论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二、疫苗冷链运输车行业产业链示意图及相关概述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疫苗冷链运输车行业税收及进出口关税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疫苗冷链运输车技术发展现状</w:t>
      </w:r>
      <w:r>
        <w:rPr>
          <w:rFonts w:hint="eastAsia"/>
        </w:rPr>
        <w:br/>
      </w:r>
      <w:r>
        <w:rPr>
          <w:rFonts w:hint="eastAsia"/>
        </w:rPr>
        <w:t>　　　　一、疫苗冷链运输车行业技术发展</w:t>
      </w:r>
      <w:r>
        <w:rPr>
          <w:rFonts w:hint="eastAsia"/>
        </w:rPr>
        <w:br/>
      </w:r>
      <w:r>
        <w:rPr>
          <w:rFonts w:hint="eastAsia"/>
        </w:rPr>
        <w:t>　　　　二、疫苗冷链运输车技术发展趋势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2018-2023年疫苗冷链运输车行业国内外市场发展概述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2018-2023年全球疫苗冷链运输车行业发展分析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一、全球疫苗冷链运输车经济发展现状及预测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二、全球疫苗冷链运输车行业发展概述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2018-2023年全球疫苗冷链运输车行业规模分析</w:t>
      </w:r>
      <w:r>
        <w:rPr>
          <w:rFonts w:hint="eastAsia"/>
        </w:rPr>
        <w:br/>
      </w:r>
      <w:r>
        <w:rPr>
          <w:rFonts w:hint="eastAsia"/>
        </w:rPr>
        <w:t>　　　　一、全球疫苗冷链运输车行业市场规模情况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二、全球疫苗冷链运输车行业区域分布情况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三、全球疫苗冷链运输车行业发展热点分析</w:t>
      </w:r>
      <w:r>
        <w:rPr>
          <w:rFonts w:hint="eastAsia"/>
        </w:rPr>
        <w:br/>
      </w:r>
      <w:r>
        <w:rPr>
          <w:rFonts w:hint="eastAsia"/>
        </w:rPr>
        <w:t>　　　　四、2023-2029年全球疫苗冷链运输车行业市场规模预测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2018-2023年全球疫苗冷链运输车行业相关产品进出口情况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2018-2023年我国疫苗冷链运输车行业发展现状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中国疫苗冷链运输车行业发展概述</w:t>
      </w:r>
      <w:r>
        <w:rPr>
          <w:rFonts w:hint="eastAsia"/>
        </w:rPr>
        <w:br/>
      </w:r>
      <w:r>
        <w:rPr>
          <w:rFonts w:hint="eastAsia"/>
        </w:rPr>
        <w:t>　　　　一、中国疫苗冷链运输车行业发展现状</w:t>
      </w:r>
      <w:r>
        <w:rPr>
          <w:rFonts w:hint="eastAsia"/>
        </w:rPr>
        <w:br/>
      </w:r>
      <w:r>
        <w:rPr>
          <w:rFonts w:hint="eastAsia"/>
        </w:rPr>
        <w:t>　　　　二、中国疫苗冷链运输车发展面临问题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三、2018-2023年中国疫苗冷链运输车行业市场规模</w:t>
      </w:r>
      <w:r>
        <w:rPr>
          <w:rFonts w:hint="eastAsia"/>
        </w:rPr>
        <w:br/>
      </w:r>
      <w:r>
        <w:rPr>
          <w:rFonts w:hint="eastAsia"/>
        </w:rPr>
        <w:t>　　　　四、中国疫苗冷链运输车行业需求客户结构</w:t>
      </w:r>
      <w:r>
        <w:rPr>
          <w:rFonts w:hint="eastAsia"/>
        </w:rPr>
        <w:br/>
      </w:r>
      <w:r>
        <w:rPr>
          <w:rFonts w:hint="eastAsia"/>
        </w:rPr>
        <w:t>　　第二节 我国疫苗冷链运输车行业发展状况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一、2018-2023年中国疫苗冷链运输车行业产值情况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二、2023年我国疫苗冷链运输车产值区域分布分析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2018-2023年中国疫苗冷链运输车行业产量分析</w:t>
      </w:r>
      <w:r>
        <w:rPr>
          <w:rFonts w:hint="eastAsia"/>
        </w:rPr>
        <w:br/>
      </w:r>
      <w:r>
        <w:rPr>
          <w:rFonts w:hint="eastAsia"/>
        </w:rPr>
        <w:t>　　第四节 2023年疫苗冷链运输车行业需求分析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一、2018-2023年我国疫苗冷链运输车行业需求分析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二、2018-2023年我国疫苗冷链运输车市场价格走势分析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疫苗冷链运输车行业竞争态势分析</w:t>
      </w:r>
      <w:r>
        <w:rPr>
          <w:rFonts w:hint="eastAsia"/>
        </w:rPr>
        <w:br/>
      </w:r>
      <w:r>
        <w:rPr>
          <w:rFonts w:hint="eastAsia"/>
        </w:rPr>
        <w:t>　　第一节 疫苗冷链运输车行业集中度分析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一、疫苗冷链运输车市场集中度分析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二、疫苗冷链运输车企业分布区域集中度分析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三、疫苗冷链运输车区域消费集中度分析</w:t>
      </w:r>
      <w:r>
        <w:rPr>
          <w:rFonts w:hint="eastAsia"/>
        </w:rPr>
        <w:br/>
      </w:r>
      <w:r>
        <w:rPr>
          <w:rFonts w:hint="eastAsia"/>
        </w:rPr>
        <w:t>　　第二节 疫苗冷链运输车行业五力竞争分析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2023年中外疫苗冷链运输车产品竞争分析</w:t>
      </w:r>
      <w:r>
        <w:rPr>
          <w:rFonts w:hint="eastAsia"/>
        </w:rPr>
        <w:br/>
      </w:r>
      <w:r>
        <w:rPr>
          <w:rFonts w:hint="eastAsia"/>
        </w:rPr>
        <w:t>　　第四节 近年国内疫苗冷链运输车行业重点企业发展动向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2018-2023年中国疫苗冷链运输车所属行业运行及进出口分析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2018-2023年中国疫苗冷链运输车所属行业总体运行情况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一、疫苗冷链运输车企业数量及分布</w:t>
      </w:r>
      <w:r>
        <w:rPr>
          <w:rFonts w:hint="eastAsia"/>
        </w:rPr>
        <w:br/>
      </w:r>
      <w:r>
        <w:rPr>
          <w:rFonts w:hint="eastAsia"/>
        </w:rPr>
        <w:t>　　　　二、疫苗冷链运输车行业从业人员统计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2018-2023年中国疫苗冷链运输车所属行业运行数据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2018-2023年中国疫苗冷链运输车所属行业成本费用结构分析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2018-2023年中国疫苗冷链运输车所属行业经营成本情况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2018-2023年中国疫苗冷链运输车所属行业管理费用情况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中国疫苗冷链运输车行业或相关行业进出口分析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2018-2023年中国疫苗冷链运输车行业区域发展分析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疫苗冷链运输车重点企业发展分析</w:t>
      </w:r>
      <w:r>
        <w:rPr>
          <w:rFonts w:hint="eastAsia"/>
        </w:rPr>
        <w:br/>
      </w:r>
      <w:r>
        <w:rPr>
          <w:rFonts w:hint="eastAsia"/>
        </w:rPr>
        <w:t>　　第一节 盛邦智慧泳馆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武陵区爱乐智慧水育游泳馆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上海久事智慧体育有限公司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新疆旷视智慧科技有限公司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2018-2023年中国疫苗冷链运输车行业上下游主要行业发展现状分析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疫苗冷链运输车上游行业分析</w:t>
      </w:r>
      <w:r>
        <w:rPr>
          <w:rFonts w:hint="eastAsia"/>
        </w:rPr>
        <w:br/>
      </w:r>
      <w:r>
        <w:rPr>
          <w:rFonts w:hint="eastAsia"/>
        </w:rPr>
        <w:t>　　　　一、疫苗冷链运输车行业成本构成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四、上游供给对疫苗冷链运输车行业的影响</w:t>
      </w:r>
      <w:r>
        <w:rPr>
          <w:rFonts w:hint="eastAsia"/>
        </w:rPr>
        <w:br/>
      </w:r>
      <w:r>
        <w:rPr>
          <w:rFonts w:hint="eastAsia"/>
        </w:rPr>
        <w:t>　　第二节 疫苗冷链运输车下游行业分析</w:t>
      </w:r>
      <w:r>
        <w:rPr>
          <w:rFonts w:hint="eastAsia"/>
        </w:rPr>
        <w:br/>
      </w:r>
      <w:r>
        <w:rPr>
          <w:rFonts w:hint="eastAsia"/>
        </w:rPr>
        <w:t>　　　　一、疫苗冷链运输车下游行业分布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四、下游需求对疫苗冷链运输车行业的影响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2023-2029年中国疫苗冷链运输车行业发展预测分析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2023-2029年中国疫苗冷链运输车行业产量预测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2023-2029年中国疫苗冷链运输车行业需求量预测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2023-2029年中国疫苗冷链运输车行业规模预测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2023-2029年中国疫苗冷链运输车行业发展趋势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2023-2029年中国疫苗冷链运输车行业“走出去”发展分析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疫苗冷链运输车行业投资前景研究及销售战略分析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影响疫苗冷链运输车行业发展的主要因素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一、影响疫苗冷链运输车行业运行的有利因素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二、影响疫苗冷链运输车行业运行的稳定因素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三、影响疫苗冷链运输车行业运行的不利因素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四、我国疫苗冷链运输车行业发展面临的挑战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五、我国疫苗冷链运输车行业发展面临的机遇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2018-2023年中国疫苗冷链运输车行业投资规模</w:t>
      </w:r>
      <w:r>
        <w:rPr>
          <w:rFonts w:hint="eastAsia"/>
        </w:rPr>
        <w:br/>
      </w:r>
      <w:r>
        <w:rPr>
          <w:rFonts w:hint="eastAsia"/>
        </w:rPr>
        <w:t>　　第三节 疫苗冷链运输车行业投资前景预警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一、2023-2029年疫苗冷链运输车行业市场风险预测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二、2023-2029年疫苗冷链运输车行业政策风险预测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三、2023-2029年疫苗冷链运输车行业经营风险预测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四、2023-2029年疫苗冷链运输车行业技术风险预测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五、2023-2029年疫苗冷链运输车行业竞争风险预测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六、2023-2029年疫苗冷链运输车行业其他风险预测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提高疫苗冷链运输车企业竞争力的策略</w:t>
      </w:r>
      <w:r>
        <w:rPr>
          <w:rFonts w:hint="eastAsia"/>
        </w:rPr>
        <w:br/>
      </w:r>
      <w:r>
        <w:rPr>
          <w:rFonts w:hint="eastAsia"/>
        </w:rPr>
        <w:t>　　第六节 (中:智:林)对我国疫苗冷链运输车品牌的战略思考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疫苗冷链运输车行业类别</w:t>
      </w:r>
      <w:r>
        <w:rPr>
          <w:rFonts w:hint="eastAsia"/>
        </w:rPr>
        <w:br/>
      </w:r>
      <w:r>
        <w:rPr>
          <w:rFonts w:hint="eastAsia"/>
        </w:rPr>
        <w:t>　　图表 疫苗冷链运输车行业产业链调研</w:t>
      </w:r>
      <w:r>
        <w:rPr>
          <w:rFonts w:hint="eastAsia"/>
        </w:rPr>
        <w:br/>
      </w:r>
      <w:r>
        <w:rPr>
          <w:rFonts w:hint="eastAsia"/>
        </w:rPr>
        <w:t>　　图表 疫苗冷链运输车行业现状</w:t>
      </w:r>
      <w:r>
        <w:rPr>
          <w:rFonts w:hint="eastAsia"/>
        </w:rPr>
        <w:br/>
      </w:r>
      <w:r>
        <w:rPr>
          <w:rFonts w:hint="eastAsia"/>
        </w:rPr>
        <w:t>　　图表 疫苗冷链运输车行业标准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2023年中国疫苗冷链运输车行业产能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2018-2023年中国疫苗冷链运输车行业产量统计</w:t>
      </w:r>
      <w:r>
        <w:rPr>
          <w:rFonts w:hint="eastAsia"/>
        </w:rPr>
        <w:br/>
      </w:r>
      <w:r>
        <w:rPr>
          <w:rFonts w:hint="eastAsia"/>
        </w:rPr>
        <w:t>　　图表 疫苗冷链运输车行业动态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2018-2023年中国疫苗冷链运输车市场需求量</w:t>
      </w:r>
      <w:r>
        <w:rPr>
          <w:rFonts w:hint="eastAsia"/>
        </w:rPr>
        <w:br/>
      </w:r>
      <w:r>
        <w:rPr>
          <w:rFonts w:hint="eastAsia"/>
        </w:rPr>
        <w:t>　　图表 2023年中国疫苗冷链运输车行业需求区域调研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2018-2023年中国疫苗冷链运输车行情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2018-2023年中国疫苗冷链运输车进口统计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2018-2023年中国疫苗冷链运输车行业企业数量统计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**地区疫苗冷链运输车市场规模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**地区疫苗冷链运输车市场调研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**地区疫苗冷链运输车市场规模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**地区疫苗冷链运输车市场调研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疫苗冷链运输车行业竞争对手分析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2023-2029年中国疫苗冷链运输车行业市场规模预测</w:t>
      </w:r>
      <w:r>
        <w:rPr>
          <w:rFonts w:hint="eastAsia"/>
        </w:rPr>
        <w:br/>
      </w:r>
      <w:r>
        <w:rPr>
          <w:rFonts w:hint="eastAsia"/>
        </w:rPr>
        <w:t>　　图表 疫苗冷链运输车行业准入条件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2023-2029年中国疫苗冷链运输车市场前景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b7962f1d046ba" w:history="1">
        <w:r>
          <w:rPr>
            <w:rStyle w:val="Hyperlink"/>
          </w:rPr>
          <w:t>2023-2029年中国疫苗冷链运输车行业发展调研及前景趋势报告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b7962f1d046ba" w:history="1">
        <w:r>
          <w:rPr>
            <w:rStyle w:val="Hyperlink"/>
          </w:rPr>
          <w:t>https://www.20087.com/3/39/YiMiaoLengLianYunShuCheFaZhanXianZhuangQianJing.html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79a3f9c2e40a1" w:history="1">
      <w:r>
        <w:rPr>
          <w:rStyle w:val="Hyperlink"/>
        </w:rPr>
        <w:t>2023-2029年中国疫苗冷链运输车行业发展调研及前景趋势报告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MiaoLengLianYunShuCheFaZhanXianZhuangQianJing.html" TargetMode="External" Id="Rc5cb7962f1d0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MiaoLengLianYunShuCheFaZhanXianZhuangQianJing.html" TargetMode="External" Id="Rf5f79a3f9c2e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2023-06-22T04:39:00Z</dcterms:created>
  <dcterms:modified xsi:type="dcterms:W3CDTF">2023-06-22T05:39:00Z</dcterms:modified>
  <dc:subject>2023-2029年中国疫苗冷链运输车行业发展调研及前景趋势报告</dc:subject>
  <dc:title>2023-2029年中国疫苗冷链运输车行业发展调研及前景趋势报告</dc:title>
  <cp:keywords>2023-2029年中国疫苗冷链运输车行业发展调研及前景趋势报告</cp:keywords>
  <dc:description>2023-2029年中国疫苗冷链运输车行业发展调研及前景趋势报告</dc:description>
</cp:coreProperties>
</file>