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d97cfb3aa4470" w:history="1">
              <w:r>
                <w:rPr>
                  <w:rStyle w:val="Hyperlink"/>
                </w:rPr>
                <w:t>2025-2031年中国运动型多用途车（SUV）行业研究与前景趋势预测报告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d97cfb3aa4470" w:history="1">
              <w:r>
                <w:rPr>
                  <w:rStyle w:val="Hyperlink"/>
                </w:rPr>
                <w:t>2025-2031年中国运动型多用途车（SUV）行业研究与前景趋势预测报告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d97cfb3aa4470" w:history="1">
                <w:r>
                  <w:rPr>
                    <w:rStyle w:val="Hyperlink"/>
                  </w:rPr>
                  <w:t>https://www.20087.com/3/99/YunDongXingDuoYongTuChe-SUV-DeXianZhuangYuQianJing.html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多用途车（SUV）凭借其宽敞的空间、较高的驾驶视野和越野能力，已成为全球汽车市场中的热门选择。近年来，SUV车型经历了多样化和细分化的发展，从紧凑型到全尺寸，从燃油驱动到混合动力乃至纯电动，满足了不同消费者的需求。随着电动汽车技术的进步，电动SUV逐渐成为市场的新宠，引领着行业向低碳化转型。</w:t>
      </w:r>
      <w:r>
        <w:rPr>
          <w:rFonts w:hint="eastAsia"/>
        </w:rPr>
        <w:br/>
      </w:r>
      <w:r>
        <w:rPr>
          <w:rFonts w:hint="eastAsia"/>
        </w:rPr>
        <w:t>　　未来，SUV市场将继续向着电气化、智能化方向演进。随着电池技术的突破和充电基础设施的完善，电动车续航里程和充电便利性将大幅改善，加速SUV电动化的进程。自动驾驶技术和车联网的集成将进一步提升驾驶体验和安全性。同时，消费者对个性化和定制化的需求也将推动SUV设计的创新，包括更多的内饰选项和智能化配置，以满足不同生活方式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d97cfb3aa4470" w:history="1">
        <w:r>
          <w:rPr>
            <w:rStyle w:val="Hyperlink"/>
          </w:rPr>
          <w:t>2025-2031年中国运动型多用途车（SUV）行业研究与前景趋势预测报告</w:t>
        </w:r>
      </w:hyperlink>
      <w:r>
        <w:rPr>
          <w:rFonts w:hint="eastAsia"/>
        </w:rPr>
        <w:t>》基于国家统计局及相关行业协会的详实数据，结合国内外运动型多用途车（SUV）行业研究资料及深入市场调研，系统分析了运动型多用途车（SUV）行业的市场规模、市场需求及产业链现状。报告重点探讨了运动型多用途车（SUV）行业整体运行情况及细分领域特点，科学预测了运动型多用途车（SUV）市场前景与发展趋势，揭示了运动型多用途车（SUV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3d97cfb3aa4470" w:history="1">
        <w:r>
          <w:rPr>
            <w:rStyle w:val="Hyperlink"/>
          </w:rPr>
          <w:t>2025-2031年中国运动型多用途车（SUV）行业研究与前景趋势预测报告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运动型多用途车（SUV）行业界定</w:t>
      </w:r>
      <w:r>
        <w:rPr>
          <w:rFonts w:hint="eastAsia"/>
        </w:rPr>
        <w:br/>
      </w:r>
      <w:r>
        <w:rPr>
          <w:rFonts w:hint="eastAsia"/>
        </w:rPr>
        <w:t>　　第一节 运动型多用途车（SUV）行业定义</w:t>
      </w:r>
      <w:r>
        <w:rPr>
          <w:rFonts w:hint="eastAsia"/>
        </w:rPr>
        <w:br/>
      </w:r>
      <w:r>
        <w:rPr>
          <w:rFonts w:hint="eastAsia"/>
        </w:rPr>
        <w:t>　　第二节 运动型多用途车（SUV）行业特点分析</w:t>
      </w:r>
      <w:r>
        <w:rPr>
          <w:rFonts w:hint="eastAsia"/>
        </w:rPr>
        <w:br/>
      </w:r>
      <w:r>
        <w:rPr>
          <w:rFonts w:hint="eastAsia"/>
        </w:rPr>
        <w:t>　　第三节 运动型多用途车（SUV）行业发展历程</w:t>
      </w:r>
      <w:r>
        <w:rPr>
          <w:rFonts w:hint="eastAsia"/>
        </w:rPr>
        <w:br/>
      </w:r>
      <w:r>
        <w:rPr>
          <w:rFonts w:hint="eastAsia"/>
        </w:rPr>
        <w:t>　　第四节 运动型多用途车（SUV）产业链分析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2024-2025年全球运动型多用途车（SUV）行业发展态势分析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全球运动型多用途车（SUV）行业总体情况</w:t>
      </w:r>
      <w:r>
        <w:rPr>
          <w:rFonts w:hint="eastAsia"/>
        </w:rPr>
        <w:br/>
      </w:r>
      <w:r>
        <w:rPr>
          <w:rFonts w:hint="eastAsia"/>
        </w:rPr>
        <w:t>　　第二节 运动型多用途车（SUV）行业重点国家、地区市场分析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全球运动型多用途车（SUV）行业发展前景预测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2024-2025年中国运动型多用途车（SUV）行业发展环境分析</w:t>
      </w:r>
      <w:r>
        <w:rPr>
          <w:rFonts w:hint="eastAsia"/>
        </w:rPr>
        <w:br/>
      </w:r>
      <w:r>
        <w:rPr>
          <w:rFonts w:hint="eastAsia"/>
        </w:rPr>
        <w:t>　　第一节 运动型多用途车（SUV）行业经济环境分析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运动型多用途车（SUV）行业政策环境分析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一、运动型多用途车（SUV）行业相关政策</w:t>
      </w:r>
      <w:r>
        <w:rPr>
          <w:rFonts w:hint="eastAsia"/>
        </w:rPr>
        <w:br/>
      </w:r>
      <w:r>
        <w:rPr>
          <w:rFonts w:hint="eastAsia"/>
        </w:rPr>
        <w:t>　　　　二、运动型多用途车（SUV）行业相关标准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2024-2025年运动型多用途车（SUV）行业技术发展现状及趋势分析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运动型多用途车（SUV）行业技术发展现状分析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国内外运动型多用途车（SUV）行业技术差异与原因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运动型多用途车（SUV）行业技术发展方向、趋势预测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提升运动型多用途车（SUV）行业技术能力策略建议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中国运动型多用途车（SUV）行业市场供需状况分析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中国运动型多用途车（SUV）行业市场规模情况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中国运动型多用途车（SUV）行业市场需求状况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一、2019-2024年运动型多用途车（SUV）行业市场需求情况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二、运动型多用途车（SUV）行业市场需求特点分析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三、2025-2031年运动型多用途车（SUV）行业市场需求预测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中国运动型多用途车（SUV）行业产量情况分析与预测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一、2019-2024年运动型多用途车（SUV）行业产量统计分析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二、2024年运动型多用途车（SUV）行业产量特点分析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三、2025-2031年运动型多用途车（SUV）行业产量预测分析</w:t>
      </w:r>
      <w:r>
        <w:rPr>
          <w:rFonts w:hint="eastAsia"/>
        </w:rPr>
        <w:br/>
      </w:r>
      <w:r>
        <w:rPr>
          <w:rFonts w:hint="eastAsia"/>
        </w:rPr>
        <w:t>　　第四节 运动型多用途车（SUV）行业市场供需平衡状况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中国运动型多用途车（SUV）行业进出口情况分析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运动型多用途车（SUV）行业出口情况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一、2019-2024年运动型多用途车（SUV）行业出口情况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三、2025-2031年运动型多用途车（SUV）行业出口情况预测</w:t>
      </w:r>
      <w:r>
        <w:rPr>
          <w:rFonts w:hint="eastAsia"/>
        </w:rPr>
        <w:br/>
      </w:r>
      <w:r>
        <w:rPr>
          <w:rFonts w:hint="eastAsia"/>
        </w:rPr>
        <w:t>　　第二节 运动型多用途车（SUV）行业进口情况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一、2019-2024年运动型多用途车（SUV）行业进口情况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三、2025-2031年运动型多用途车（SUV）行业进口情况预测</w:t>
      </w:r>
      <w:r>
        <w:rPr>
          <w:rFonts w:hint="eastAsia"/>
        </w:rPr>
        <w:br/>
      </w:r>
      <w:r>
        <w:rPr>
          <w:rFonts w:hint="eastAsia"/>
        </w:rPr>
        <w:t>　　第三节 运动型多用途车（SUV）行业进出口面临的挑战及对策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2024-2025年中国运动型多用途车（SUV）行业产品价格监测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一、运动型多用途车（SUV）市场价格特征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二、当前运动型多用途车（SUV）市场价格评述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三、影响运动型多用途车（SUV）市场价格因素分析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四、未来运动型多用途车（SUV）市场价格走势预测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中国运动型多用途车（SUV）行业重点区域市场分析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运动型多用途车（SUV）行业区域市场分布情况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2024-2025年运动型多用途车（SUV）行业细分市场调研分析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运动型多用途车（SUV）细分产品（一）市场调研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运动型多用途车（SUV）细分产品（二）市场调研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2024-2025年运动型多用途车（SUV）行业上、下游市场分析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运动型多用途车（SUV）行业上游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运动型多用途车（SUV）行业下游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运动型多用途车（SUV）行业重点企业发展调研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运动型多用途车（SUV）重点企业（一）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运动型多用途车（SUV）重点企业（二）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运动型多用途车（SUV）重点企业（三）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运动型多用途车（SUV）重点企业（四）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运动型多用途车（SUV）重点企业（五）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运动型多用途车（SUV）重点企业（六）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运动型多用途车（SUV）行业风险及对策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2025-2031年运动型多用途车（SUV）行业发展环境分析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2025-2031年运动型多用途车（SUV）行业投资特性分析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一、运动型多用途车（SUV）行业进入壁垒</w:t>
      </w:r>
      <w:r>
        <w:rPr>
          <w:rFonts w:hint="eastAsia"/>
        </w:rPr>
        <w:br/>
      </w:r>
      <w:r>
        <w:rPr>
          <w:rFonts w:hint="eastAsia"/>
        </w:rPr>
        <w:t>　　　　二、运动型多用途车（SUV）行业盈利模式</w:t>
      </w:r>
      <w:r>
        <w:rPr>
          <w:rFonts w:hint="eastAsia"/>
        </w:rPr>
        <w:br/>
      </w:r>
      <w:r>
        <w:rPr>
          <w:rFonts w:hint="eastAsia"/>
        </w:rPr>
        <w:t>　　　　三、运动型多用途车（SUV）行业盈利因素</w:t>
      </w:r>
      <w:r>
        <w:rPr>
          <w:rFonts w:hint="eastAsia"/>
        </w:rPr>
        <w:br/>
      </w:r>
      <w:r>
        <w:rPr>
          <w:rFonts w:hint="eastAsia"/>
        </w:rPr>
        <w:t>　　第三节 运动型多用途车（SUV）行业“波特五力模型”分析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2025-2031年运动型多用途车（SUV）行业风险及对策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运动型多用途车（SUV）企业竞争策略分析</w:t>
      </w:r>
      <w:r>
        <w:rPr>
          <w:rFonts w:hint="eastAsia"/>
        </w:rPr>
        <w:br/>
      </w:r>
      <w:r>
        <w:rPr>
          <w:rFonts w:hint="eastAsia"/>
        </w:rPr>
        <w:t>　　第一节 运动型多用途车（SUV）市场竞争策略分析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一、2025-2031年中国运动型多用途车（SUV）市场增长潜力分析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二、2025-2031年中国运动型多用途车（SUV）主要潜力品种分析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三、现有运动型多用途车（SUV）产品竞争策略分析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四、潜力运动型多用途车（SUV）品种竞争策略选择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2025-2031年中国运动型多用途车（SUV）企业竞争策略分析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一、2025-2031年我国运动型多用途车（SUV）市场竞争趋势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二、2025-2031年运动型多用途车（SUV）行业竞争格局展望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三、2025-2031年运动型多用途车（SUV）行业竞争策略分析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四、2025-2031年运动型多用途车（SUV）企业竞争策略分析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2025-2031年中国运动型多用途车（SUV）行业发展趋势分析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一、2025-2031年运动型多用途车（SUV）技术发展趋势分析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二、2025-2031年运动型多用途车（SUV）产品发展趋势分析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三、2025-2031年运动型多用途车（SUV）行业竞争格局展望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2025-2031年中国运动型多用途车（SUV）市场趋势分析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一、2025-2031年运动型多用途车（SUV）发展趋势预测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二、2025-2025年运动型多用途车（SUV）市场前景分析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三、2025-2031年运动型多用途车（SUV）产业政策趋向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2025-2031年运动型多用途车（SUV）行业投资价值评估分析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运动型多用途车（SUV）行业发展建议分析</w:t>
      </w:r>
      <w:r>
        <w:rPr>
          <w:rFonts w:hint="eastAsia"/>
        </w:rPr>
        <w:br/>
      </w:r>
      <w:r>
        <w:rPr>
          <w:rFonts w:hint="eastAsia"/>
        </w:rPr>
        <w:t>　　第一节 运动型多用途车（SUV）行业研究结论及建议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运动型多用途车（SUV）细分行业研究结论及建议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中.智林.运动型多用途车（SUV）行业竞争策略总结及建议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运动型多用途车（SUV）行业历程</w:t>
      </w:r>
      <w:r>
        <w:rPr>
          <w:rFonts w:hint="eastAsia"/>
        </w:rPr>
        <w:br/>
      </w:r>
      <w:r>
        <w:rPr>
          <w:rFonts w:hint="eastAsia"/>
        </w:rPr>
        <w:t>　　图表 运动型多用途车（SUV）行业生命周期</w:t>
      </w:r>
      <w:r>
        <w:rPr>
          <w:rFonts w:hint="eastAsia"/>
        </w:rPr>
        <w:br/>
      </w:r>
      <w:r>
        <w:rPr>
          <w:rFonts w:hint="eastAsia"/>
        </w:rPr>
        <w:t>　　图表 运动型多用途车（SUV）行业产业链分析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2019-2024年运动型多用途车（SUV）行业市场容量分析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2024年中国运动型多用途车（SUV）行业需求领域分布格局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2024年中国运动型多用途车（SUV）进口国家及地区分析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2024年中国运动型多用途车（SUV）出口国家及地区分析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2019-2024年中国运动型多用途车（SUV）行业企业平均规模情况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**地区运动型多用途车（SUV）市场规模及增长情况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**地区运动型多用途车（SUV）行业市场需求情况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**地区运动型多用途车（SUV）市场规模及增长情况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**地区运动型多用途车（SUV）行业市场需求情况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**地区运动型多用途车（SUV）市场规模及增长情况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**地区运动型多用途车（SUV）行业市场需求情况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**地区运动型多用途车（SUV）市场规模及增长情况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**地区运动型多用途车（SUV）行业市场需求情况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运动型多用途车（SUV）企业信息</w:t>
      </w:r>
      <w:r>
        <w:rPr>
          <w:rFonts w:hint="eastAsia"/>
        </w:rPr>
        <w:br/>
      </w:r>
      <w:r>
        <w:rPr>
          <w:rFonts w:hint="eastAsia"/>
        </w:rPr>
        <w:t>　　图表 运动型多用途车（SUV）企业经营情况分析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运动型多用途车（SUV）重点企业（三）成长能力情况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2025-2031年中国运动型多用途车（SUV）行业产能预测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2025-2031年中国运动型多用途车（SUV）行业产量预测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2025-2031年中国运动型多用途车（SUV）市场需求量预测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2025-2031年中国运动型多用途车（SUV）行业供需平衡预测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2025-2031年中国运动型多用途车（SUV）行业市场容量预测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2025-2031年中国运动型多用途车（SUV）行业市场规模预测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2025-2031年中国运动型多用途车（SUV）市场前景分析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2025-2031年中国运动型多用途车（SUV）发展趋势预测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d97cfb3aa4470" w:history="1">
        <w:r>
          <w:rPr>
            <w:rStyle w:val="Hyperlink"/>
          </w:rPr>
          <w:t>2025-2031年中国运动型多用途车（SUV）行业研究与前景趋势预测报告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d97cfb3aa4470" w:history="1">
        <w:r>
          <w:rPr>
            <w:rStyle w:val="Hyperlink"/>
          </w:rPr>
          <w:t>https://www.20087.com/3/99/YunDongXingDuoYongTuChe-SUV-DeXianZhuangYuQianJing.html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热点：运动款车型、运动型多用途车是什么车、运动型多功能车的字母、suv运动型多用途汽车、汽车舒适型和运动型的区别、运动型实用汽车、运动车型推荐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3a0df81a34c23" w:history="1">
      <w:r>
        <w:rPr>
          <w:rStyle w:val="Hyperlink"/>
        </w:rPr>
        <w:t>2025-2031年中国运动型多用途车（SUV）行业研究与前景趋势预测报告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unDongXingDuoYongTuChe-SUV-DeXianZhuangYuQianJing.html" TargetMode="External" Id="R813d97cfb3aa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unDongXingDuoYongTuChe-SUV-DeXianZhuangYuQianJing.html" TargetMode="External" Id="R9713a0df81a3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2024-09-21T07:47:00Z</dcterms:created>
  <dcterms:modified xsi:type="dcterms:W3CDTF">2024-09-21T08:47:00Z</dcterms:modified>
  <dc:subject>2025-2031年中国运动型多用途车（SUV）行业研究与前景趋势预测报告</dc:subject>
  <dc:title>2025-2031年中国运动型多用途车（SUV）行业研究与前景趋势预测报告</dc:title>
  <cp:keywords>2025-2031年中国运动型多用途车（SUV）行业研究与前景趋势预测报告</cp:keywords>
  <dc:description>2025-2031年中国运动型多用途车（SUV）行业研究与前景趋势预测报告</dc:description>
</cp:coreProperties>
</file>