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e829b03aa4a64" w:history="1">
              <w:r>
                <w:rPr>
                  <w:rStyle w:val="Hyperlink"/>
                </w:rPr>
                <w:t>2026-2032年中国高级轿车市场现状分析与前景趋势报告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e829b03aa4a64" w:history="1">
              <w:r>
                <w:rPr>
                  <w:rStyle w:val="Hyperlink"/>
                </w:rPr>
                <w:t>2026-2032年中国高级轿车市场现状分析与前景趋势报告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e829b03aa4a64" w:history="1">
                <w:r>
                  <w:rPr>
                    <w:rStyle w:val="Hyperlink"/>
                  </w:rPr>
                  <w:t>https://www.20087.com/0/03/GaoJiJiaoCheDeFaZhanQuShi.html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轿车是豪华汽车市场的重要组成部分，代表着尖端技术和极致舒适性。近年来，随着消费者对个性化和科技体验的追求，高级轿车在设计、性能和智能互联方面不断推陈出新。现代高级轿车不仅在外观设计上追求美学与空气动力学的完美结合，还在动力系统、驾驶辅助和信息娱乐系统上实现了突破，如高性能混动和纯电驱动、自动驾驶技术和沉浸式座舱体验。同时，品牌和车型的个性化定制服务，如内饰材质、颜色和配置选择，成为吸引高端客户的重要因素。</w:t>
      </w:r>
      <w:r>
        <w:rPr>
          <w:rFonts w:hint="eastAsia"/>
        </w:rPr>
        <w:br/>
      </w:r>
      <w:r>
        <w:rPr>
          <w:rFonts w:hint="eastAsia"/>
        </w:rPr>
        <w:t>　　未来，高级轿车将更加注重可持续发展和数字化体验。可持续发展方面，将加速电动化和可再生能源的采用，如纯电动汽车和太阳能充电技术，以及轻量化材料和循环利用的车身设计，减少对环境的影响。数字化体验方面，将深化智能网联技术的应用，如远程软件更新、个性化驾驶模式和增强现实导航，提升驾乘者的智能互联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e829b03aa4a64" w:history="1">
        <w:r>
          <w:rPr>
            <w:rStyle w:val="Hyperlink"/>
          </w:rPr>
          <w:t>2026-2032年中国高级轿车市场现状分析与前景趋势报告</w:t>
        </w:r>
      </w:hyperlink>
      <w:r>
        <w:rPr>
          <w:rFonts w:hint="eastAsia"/>
        </w:rPr>
        <w:t>》基于国家统计局及高级轿车行业协会的权威数据，全面调研了高级轿车行业的市场规模、市场需求、产业链结构及价格变动，并对高级轿车细分市场进行了深入分析。报告详细剖析了高级轿车市场竞争格局，重点关注品牌影响力及重点企业的运营表现，同时科学预测了高级轿车市场前景与发展趋势，识别了行业潜在的风险与机遇。通过专业、科学的研究方法，报告为高级轿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高级轿车行业相关概述</w:t>
      </w:r>
      <w:r>
        <w:rPr>
          <w:rFonts w:hint="eastAsia"/>
        </w:rPr>
        <w:br/>
      </w:r>
      <w:r>
        <w:rPr>
          <w:rFonts w:hint="eastAsia"/>
        </w:rPr>
        <w:t>　　　　一、高级轿车行业定义及特点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1、高级轿车行业定义</w:t>
      </w:r>
      <w:r>
        <w:rPr>
          <w:rFonts w:hint="eastAsia"/>
        </w:rPr>
        <w:br/>
      </w:r>
      <w:r>
        <w:rPr>
          <w:rFonts w:hint="eastAsia"/>
        </w:rPr>
        <w:t>　　　　　　2、高级轿车行业特点</w:t>
      </w:r>
      <w:r>
        <w:rPr>
          <w:rFonts w:hint="eastAsia"/>
        </w:rPr>
        <w:br/>
      </w:r>
      <w:r>
        <w:rPr>
          <w:rFonts w:hint="eastAsia"/>
        </w:rPr>
        <w:t>　　　　二、高级轿车行业经营模式分析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1、高级轿车生产模式</w:t>
      </w:r>
      <w:r>
        <w:rPr>
          <w:rFonts w:hint="eastAsia"/>
        </w:rPr>
        <w:br/>
      </w:r>
      <w:r>
        <w:rPr>
          <w:rFonts w:hint="eastAsia"/>
        </w:rPr>
        <w:t>　　　　　　2、高级轿车采购模式</w:t>
      </w:r>
      <w:r>
        <w:rPr>
          <w:rFonts w:hint="eastAsia"/>
        </w:rPr>
        <w:br/>
      </w:r>
      <w:r>
        <w:rPr>
          <w:rFonts w:hint="eastAsia"/>
        </w:rPr>
        <w:t>　　　　　　3、高级轿车销售模式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2025-2026年全球高级轿车行业市场运行形势分析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2025-2026年全球高级轿车行业发展概况</w:t>
      </w:r>
      <w:r>
        <w:rPr>
          <w:rFonts w:hint="eastAsia"/>
        </w:rPr>
        <w:br/>
      </w:r>
      <w:r>
        <w:rPr>
          <w:rFonts w:hint="eastAsia"/>
        </w:rPr>
        <w:t>　　第二节 全球高级轿车行业发展走势</w:t>
      </w:r>
      <w:r>
        <w:rPr>
          <w:rFonts w:hint="eastAsia"/>
        </w:rPr>
        <w:br/>
      </w:r>
      <w:r>
        <w:rPr>
          <w:rFonts w:hint="eastAsia"/>
        </w:rPr>
        <w:t>　　　　一、全球高级轿车行业市场分布情况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二、全球高级轿车行业发展趋势分析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全球高级轿车行业重点国家和区域分析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2025-2026年中国高级轿车行业发展环境分析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高级轿车政策环境分析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高级轿车技术环境分析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2025-2026年高级轿车行业技术发展现状及趋势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当前我国高级轿车技术发展现状</w:t>
      </w:r>
      <w:r>
        <w:rPr>
          <w:rFonts w:hint="eastAsia"/>
        </w:rPr>
        <w:br/>
      </w:r>
      <w:r>
        <w:rPr>
          <w:rFonts w:hint="eastAsia"/>
        </w:rPr>
        <w:t>　　第二节 中外高级轿车技术差距及产生差距的主要原因分析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提高我国高级轿车技术的对策</w:t>
      </w:r>
      <w:r>
        <w:rPr>
          <w:rFonts w:hint="eastAsia"/>
        </w:rPr>
        <w:br/>
      </w:r>
      <w:r>
        <w:rPr>
          <w:rFonts w:hint="eastAsia"/>
        </w:rPr>
        <w:t>　　第四节 我国高级轿车研发、设计发展趋势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中国高级轿车行业市场供需状况分析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中国高级轿车行业市场规模情况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中国高级轿车行业盈利情况分析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中国高级轿车行业市场需求状况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一、2020-2025年高级轿车行业市场需求情况</w:t>
      </w:r>
      <w:r>
        <w:rPr>
          <w:rFonts w:hint="eastAsia"/>
        </w:rPr>
        <w:br/>
      </w:r>
      <w:r>
        <w:rPr>
          <w:rFonts w:hint="eastAsia"/>
        </w:rPr>
        <w:t>　　　　二、高级轿车行业市场需求特点分析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三、2026-2032年高级轿车行业市场需求预测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中国高级轿车行业产量情况分析与预测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一、2020-2025年高级轿车行业产量统计分析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二、2026年高级轿车行业产量特点分析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三、2026-2032年高级轿车行业产量预测分析</w:t>
      </w:r>
      <w:r>
        <w:rPr>
          <w:rFonts w:hint="eastAsia"/>
        </w:rPr>
        <w:br/>
      </w:r>
      <w:r>
        <w:rPr>
          <w:rFonts w:hint="eastAsia"/>
        </w:rPr>
        <w:t>　　第五节 高级轿车行业市场供需平衡状况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中国高级轿车行业进出口情况分析预测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2020-2025年中国高级轿车行业进出口情况分析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一、2020-2025年中国高级轿车行业进口分析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二、2020-2025年中国高级轿车行业出口分析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2026-2032年中国高级轿车行业进出口情况预测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一、2026-2032年中国高级轿车行业进口预测分析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二、2026-2032年中国高级轿车行业出口预测分析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影响高级轿车行业进出口变化的主要原因分析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2020-2025年中国高级轿车行业重点地区调研分析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一、中国高级轿车行业重点区域市场结构调研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二、**地区高级轿车市场调研分析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三、**地区高级轿车市场调研分析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四、**地区高级轿车市场调研分析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五、**地区高级轿车市场调研分析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六、**地区高级轿车市场调研分析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高级轿车行业细分产品市场调研分析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中国高级轿车行业市场行情分析预测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高级轿车价格影响因素分析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2020-2025年中国高级轿车市场价格趋向分析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2026-2032年中国高级轿车市场价格趋向预测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高级轿车行业上、下游市场分析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高级轿车行业上游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高级轿车行业下游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高级轿车行业竞争格局分析</w:t>
      </w:r>
      <w:r>
        <w:rPr>
          <w:rFonts w:hint="eastAsia"/>
        </w:rPr>
        <w:br/>
      </w:r>
      <w:r>
        <w:rPr>
          <w:rFonts w:hint="eastAsia"/>
        </w:rPr>
        <w:t>　　第一节 高级轿车行业集中度分析</w:t>
      </w:r>
      <w:r>
        <w:rPr>
          <w:rFonts w:hint="eastAsia"/>
        </w:rPr>
        <w:br/>
      </w:r>
      <w:r>
        <w:rPr>
          <w:rFonts w:hint="eastAsia"/>
        </w:rPr>
        <w:t>　　　　一、高级轿车市场集中度分析</w:t>
      </w:r>
      <w:r>
        <w:rPr>
          <w:rFonts w:hint="eastAsia"/>
        </w:rPr>
        <w:br/>
      </w:r>
      <w:r>
        <w:rPr>
          <w:rFonts w:hint="eastAsia"/>
        </w:rPr>
        <w:t>　　　　二、高级轿车企业集中度分析</w:t>
      </w:r>
      <w:r>
        <w:rPr>
          <w:rFonts w:hint="eastAsia"/>
        </w:rPr>
        <w:br/>
      </w:r>
      <w:r>
        <w:rPr>
          <w:rFonts w:hint="eastAsia"/>
        </w:rPr>
        <w:t>　　　　三、高级轿车区域集中度分析</w:t>
      </w:r>
      <w:r>
        <w:rPr>
          <w:rFonts w:hint="eastAsia"/>
        </w:rPr>
        <w:br/>
      </w:r>
      <w:r>
        <w:rPr>
          <w:rFonts w:hint="eastAsia"/>
        </w:rPr>
        <w:t>　　第二节 高级轿车行业竞争格局分析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一、2025-2026年高级轿车行业竞争分析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二、2025-2026年中外高级轿车产品竞争分析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三、2025-2026年中国高级轿车市场竞争分析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四、2026-2032年国内主要高级轿车企业动向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高级轿车重点企业（一）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高级轿车重点企业（二）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高级轿车重点企业（三）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高级轿车重点企业（四）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高级轿车重点企业（五）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高级轿车重点企业（六）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高级轿车企业发展策略分析</w:t>
      </w:r>
      <w:r>
        <w:rPr>
          <w:rFonts w:hint="eastAsia"/>
        </w:rPr>
        <w:br/>
      </w:r>
      <w:r>
        <w:rPr>
          <w:rFonts w:hint="eastAsia"/>
        </w:rPr>
        <w:t>　　第一节 高级轿车市场策略分析</w:t>
      </w:r>
      <w:r>
        <w:rPr>
          <w:rFonts w:hint="eastAsia"/>
        </w:rPr>
        <w:br/>
      </w:r>
      <w:r>
        <w:rPr>
          <w:rFonts w:hint="eastAsia"/>
        </w:rPr>
        <w:t>　　　　一、高级轿车价格策略分析</w:t>
      </w:r>
      <w:r>
        <w:rPr>
          <w:rFonts w:hint="eastAsia"/>
        </w:rPr>
        <w:br/>
      </w:r>
      <w:r>
        <w:rPr>
          <w:rFonts w:hint="eastAsia"/>
        </w:rPr>
        <w:t>　　　　二、高级轿车渠道策略分析</w:t>
      </w:r>
      <w:r>
        <w:rPr>
          <w:rFonts w:hint="eastAsia"/>
        </w:rPr>
        <w:br/>
      </w:r>
      <w:r>
        <w:rPr>
          <w:rFonts w:hint="eastAsia"/>
        </w:rPr>
        <w:t>　　第二节 高级轿车销售策略分析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提高高级轿车企业竞争力的策略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一、提高中国高级轿车企业核心竞争力的对策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二、高级轿车企业提升竞争力的主要方向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三、影响高级轿车企业核心竞争力的因素及提升途径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四、提高高级轿车企业竞争力的策略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对我国高级轿车品牌的战略思考</w:t>
      </w:r>
      <w:r>
        <w:rPr>
          <w:rFonts w:hint="eastAsia"/>
        </w:rPr>
        <w:br/>
      </w:r>
      <w:r>
        <w:rPr>
          <w:rFonts w:hint="eastAsia"/>
        </w:rPr>
        <w:t>　　　　一、高级轿车实施品牌战略的意义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二、高级轿车企业品牌的现状分析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三、我国高级轿车企业的品牌战略</w:t>
      </w:r>
      <w:r>
        <w:rPr>
          <w:rFonts w:hint="eastAsia"/>
        </w:rPr>
        <w:br/>
      </w:r>
      <w:r>
        <w:rPr>
          <w:rFonts w:hint="eastAsia"/>
        </w:rPr>
        <w:t>　　　　四、高级轿车品牌战略管理的策略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中国高级轿车行业营销策略分析</w:t>
      </w:r>
      <w:r>
        <w:rPr>
          <w:rFonts w:hint="eastAsia"/>
        </w:rPr>
        <w:br/>
      </w:r>
      <w:r>
        <w:rPr>
          <w:rFonts w:hint="eastAsia"/>
        </w:rPr>
        <w:t>　　第一节 高级轿车市场推广策略研究分析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一、做好高级轿车产品导入</w:t>
      </w:r>
      <w:r>
        <w:rPr>
          <w:rFonts w:hint="eastAsia"/>
        </w:rPr>
        <w:br/>
      </w:r>
      <w:r>
        <w:rPr>
          <w:rFonts w:hint="eastAsia"/>
        </w:rPr>
        <w:t>　　　　二、做好高级轿车产品组合和产品线决策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三、高级轿车行业城市市场推广策略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高级轿车行业渠道营销研究分析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一、高级轿车行业营销环境分析</w:t>
      </w:r>
      <w:r>
        <w:rPr>
          <w:rFonts w:hint="eastAsia"/>
        </w:rPr>
        <w:br/>
      </w:r>
      <w:r>
        <w:rPr>
          <w:rFonts w:hint="eastAsia"/>
        </w:rPr>
        <w:t>　　　　二、高级轿车行业现存的营销渠道分析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三、高级轿车行业终端市场营销管理策略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高级轿车行业营销战略研究分析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一、中国高级轿车行业有效整合营销策略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二、建立高级轿车行业厂商的双嬴模式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2026-2032年中国高级轿车行业前景与风险预测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2026年高级轿车市场前景分析</w:t>
      </w:r>
      <w:r>
        <w:rPr>
          <w:rFonts w:hint="eastAsia"/>
        </w:rPr>
        <w:br/>
      </w:r>
      <w:r>
        <w:rPr>
          <w:rFonts w:hint="eastAsia"/>
        </w:rPr>
        <w:t>　　第二节 2026年高级轿车发展趋势预测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2026-2032年中国高级轿车行业投资特性分析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一、2026-2032年中国高级轿车行业进入壁垒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二、2026-2032年中国高级轿车行业盈利模式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三、2026-2032年中国高级轿车行业盈利因素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2026-2032年中国高级轿车行业投资机会分析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一、2026-2032年中国高级轿车细分市场投资机会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二、2026-2032年中国高级轿车行业区域市场投资潜力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2026-2032年中国高级轿车行业投资风险分析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一、2026-2032年中国高级轿车行业市场竞争风险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二、2026-2032年中国高级轿车行业技术风险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三、2026-2032年中国高级轿车行业政策风险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四、2026-2032年中国高级轿车行业进入退出风险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2026-2032年中国高级轿车行业盈利模式与投资策略分析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国外高级轿车行业投资现状及经营模式分析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一、境外高级轿车行业成长情况调查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中国高级轿车行业商业模式探讨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中国高级轿车行业投资国际化发展战略分析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中国高级轿车行业投资策略分析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中国高级轿车行业资本运作战略选择方案研究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中⋅智⋅林⋅－中国高级轿车行业多元化经营战略的可行性分析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高级轿车行业类别</w:t>
      </w:r>
      <w:r>
        <w:rPr>
          <w:rFonts w:hint="eastAsia"/>
        </w:rPr>
        <w:br/>
      </w:r>
      <w:r>
        <w:rPr>
          <w:rFonts w:hint="eastAsia"/>
        </w:rPr>
        <w:t>　　图表 高级轿车行业产业链调研</w:t>
      </w:r>
      <w:r>
        <w:rPr>
          <w:rFonts w:hint="eastAsia"/>
        </w:rPr>
        <w:br/>
      </w:r>
      <w:r>
        <w:rPr>
          <w:rFonts w:hint="eastAsia"/>
        </w:rPr>
        <w:t>　　图表 高级轿车行业现状</w:t>
      </w:r>
      <w:r>
        <w:rPr>
          <w:rFonts w:hint="eastAsia"/>
        </w:rPr>
        <w:br/>
      </w:r>
      <w:r>
        <w:rPr>
          <w:rFonts w:hint="eastAsia"/>
        </w:rPr>
        <w:t>　　图表 高级轿车行业标准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2020-2025年中国高级轿车行业市场规模</w:t>
      </w:r>
      <w:r>
        <w:rPr>
          <w:rFonts w:hint="eastAsia"/>
        </w:rPr>
        <w:br/>
      </w:r>
      <w:r>
        <w:rPr>
          <w:rFonts w:hint="eastAsia"/>
        </w:rPr>
        <w:t>　　图表 2026年中国高级轿车行业产能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2020-2025年中国高级轿车行业产量统计</w:t>
      </w:r>
      <w:r>
        <w:rPr>
          <w:rFonts w:hint="eastAsia"/>
        </w:rPr>
        <w:br/>
      </w:r>
      <w:r>
        <w:rPr>
          <w:rFonts w:hint="eastAsia"/>
        </w:rPr>
        <w:t>　　图表 高级轿车行业动态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2020-2025年中国高级轿车市场需求量</w:t>
      </w:r>
      <w:r>
        <w:rPr>
          <w:rFonts w:hint="eastAsia"/>
        </w:rPr>
        <w:br/>
      </w:r>
      <w:r>
        <w:rPr>
          <w:rFonts w:hint="eastAsia"/>
        </w:rPr>
        <w:t>　　图表 2026年中国高级轿车行业需求区域调研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2020-2025年中国高级轿车行情</w:t>
      </w:r>
      <w:r>
        <w:rPr>
          <w:rFonts w:hint="eastAsia"/>
        </w:rPr>
        <w:br/>
      </w:r>
      <w:r>
        <w:rPr>
          <w:rFonts w:hint="eastAsia"/>
        </w:rPr>
        <w:t>　　图表 2020-2025年中国高级轿车价格走势图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2020-2025年中国高级轿车行业销售收入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2020-2025年中国高级轿车行业盈利情况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2020-2025年中国高级轿车行业利润总额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2020-2025年中国高级轿车进口统计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2020-2025年中国高级轿车出口统计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2020-2025年中国高级轿车行业企业数量统计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**地区高级轿车市场规模</w:t>
      </w:r>
      <w:r>
        <w:rPr>
          <w:rFonts w:hint="eastAsia"/>
        </w:rPr>
        <w:br/>
      </w:r>
      <w:r>
        <w:rPr>
          <w:rFonts w:hint="eastAsia"/>
        </w:rPr>
        <w:t>　　图表 **地区高级轿车行业市场需求</w:t>
      </w:r>
      <w:r>
        <w:rPr>
          <w:rFonts w:hint="eastAsia"/>
        </w:rPr>
        <w:br/>
      </w:r>
      <w:r>
        <w:rPr>
          <w:rFonts w:hint="eastAsia"/>
        </w:rPr>
        <w:t>　　图表 **地区高级轿车市场调研</w:t>
      </w:r>
      <w:r>
        <w:rPr>
          <w:rFonts w:hint="eastAsia"/>
        </w:rPr>
        <w:br/>
      </w:r>
      <w:r>
        <w:rPr>
          <w:rFonts w:hint="eastAsia"/>
        </w:rPr>
        <w:t>　　图表 **地区高级轿车行业市场需求分析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**地区高级轿车市场规模</w:t>
      </w:r>
      <w:r>
        <w:rPr>
          <w:rFonts w:hint="eastAsia"/>
        </w:rPr>
        <w:br/>
      </w:r>
      <w:r>
        <w:rPr>
          <w:rFonts w:hint="eastAsia"/>
        </w:rPr>
        <w:t>　　图表 **地区高级轿车行业市场需求</w:t>
      </w:r>
      <w:r>
        <w:rPr>
          <w:rFonts w:hint="eastAsia"/>
        </w:rPr>
        <w:br/>
      </w:r>
      <w:r>
        <w:rPr>
          <w:rFonts w:hint="eastAsia"/>
        </w:rPr>
        <w:t>　　图表 **地区高级轿车市场调研</w:t>
      </w:r>
      <w:r>
        <w:rPr>
          <w:rFonts w:hint="eastAsia"/>
        </w:rPr>
        <w:br/>
      </w:r>
      <w:r>
        <w:rPr>
          <w:rFonts w:hint="eastAsia"/>
        </w:rPr>
        <w:t>　　图表 **地区高级轿车行业市场需求分析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高级轿车行业竞争对手分析</w:t>
      </w:r>
      <w:r>
        <w:rPr>
          <w:rFonts w:hint="eastAsia"/>
        </w:rPr>
        <w:br/>
      </w:r>
      <w:r>
        <w:rPr>
          <w:rFonts w:hint="eastAsia"/>
        </w:rPr>
        <w:t>　　图表 高级轿车重点企业（一）基本信息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高级轿车重点企业（一）经营情况分析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高级轿车重点企业（二）经营情况分析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高级轿车重点企业（二）盈利能力情况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高级轿车重点企业（三）经营情况分析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2026-2032年中国高级轿车行业产能预测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2026-2032年中国高级轿车行业产量预测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2026-2032年中国高级轿车市场需求预测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2026-2032年中国高级轿车行业市场规模预测</w:t>
      </w:r>
      <w:r>
        <w:rPr>
          <w:rFonts w:hint="eastAsia"/>
        </w:rPr>
        <w:br/>
      </w:r>
      <w:r>
        <w:rPr>
          <w:rFonts w:hint="eastAsia"/>
        </w:rPr>
        <w:t>　　图表 高级轿车行业准入条件</w:t>
      </w:r>
      <w:r>
        <w:rPr>
          <w:rFonts w:hint="eastAsia"/>
        </w:rPr>
        <w:br/>
      </w:r>
      <w:r>
        <w:rPr>
          <w:rFonts w:hint="eastAsia"/>
        </w:rPr>
        <w:t>　　图表 2026年中国高级轿车市场前景</w:t>
      </w:r>
      <w:r>
        <w:rPr>
          <w:rFonts w:hint="eastAsia"/>
        </w:rPr>
        <w:br/>
      </w:r>
      <w:r>
        <w:rPr>
          <w:rFonts w:hint="eastAsia"/>
        </w:rPr>
        <w:t>　　图表 2026-2032年中国高级轿车行业信息化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2026-2032年中国高级轿车行业风险分析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2026-2032年中国高级轿车行业发展趋势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e829b03aa4a64" w:history="1">
        <w:r>
          <w:rPr>
            <w:rStyle w:val="Hyperlink"/>
          </w:rPr>
          <w:t>2026-2032年中国高级轿车市场现状分析与前景趋势报告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e829b03aa4a64" w:history="1">
        <w:r>
          <w:rPr>
            <w:rStyle w:val="Hyperlink"/>
          </w:rPr>
          <w:t>https://www.20087.com/0/03/GaoJiJiaoCheDeFaZhanQuShi.html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热点：高档汽车、高级轿车品牌、高级车型、高级轿车图片、各种高级轿车图片、高级轿车通常采用什么颜色、什么是高级轿车、黑色高级轿车、高级轿车排行榜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fbfb736f14fed" w:history="1">
      <w:r>
        <w:rPr>
          <w:rStyle w:val="Hyperlink"/>
        </w:rPr>
        <w:t>2026-2032年中国高级轿车市场现状分析与前景趋势报告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GaoJiJiaoCheDeFaZhanQuShi.html" TargetMode="External" Id="R875e829b03aa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GaoJiJiaoCheDeFaZhanQuShi.html" TargetMode="External" Id="R9effbfb736f1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2025-11-22T01:38:00Z</dcterms:created>
  <dcterms:modified xsi:type="dcterms:W3CDTF">2025-11-22T02:38:00Z</dcterms:modified>
  <dc:subject>2026-2032年中国高级轿车市场现状分析与前景趋势报告</dc:subject>
  <dc:title>2026-2032年中国高级轿车市场现状分析与前景趋势报告</dc:title>
  <cp:keywords>2026-2032年中国高级轿车市场现状分析与前景趋势报告</cp:keywords>
  <dc:description>2026-2032年中国高级轿车市场现状分析与前景趋势报告</dc:description>
</cp:coreProperties>
</file>