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62984e848432d" w:history="1">
              <w:r>
                <w:rPr>
                  <w:rStyle w:val="Hyperlink"/>
                </w:rPr>
                <w:t>2025-2031年中国照明管理系统行业发展研究与前景趋势分析报告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62984e848432d" w:history="1">
              <w:r>
                <w:rPr>
                  <w:rStyle w:val="Hyperlink"/>
                </w:rPr>
                <w:t>2025-2031年中国照明管理系统行业发展研究与前景趋势分析报告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62984e848432d" w:history="1">
                <w:r>
                  <w:rPr>
                    <w:rStyle w:val="Hyperlink"/>
                  </w:rPr>
                  <w:t>https://www.20087.com/5/99/ZhaoMingGuanLiXiTongHangYeXianZhuangJiQianJing.html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管理系统是一种集成了传感器、控制器、通信模块与软件平台的智能化控制系统，广泛应用于商业建筑、办公楼宇、智慧园区、交通枢纽等场所，旨在实现节能调控、场景切换、远程运维等功能。目前主流照明管理系统已具备基于时间、光照强度、人体活动等多种策略的自动化控制能力，并可通过楼宇自控系统（BAS）或物联网云平台进行集中管理。随着绿色建筑标准的提升和能耗双控政策的实施，照明管理系统正逐步向全生命周期管理、数据分析优化等方向发展。然而，行业内仍存在协议不统一、系统兼容性差、用户界面复杂、后期维护困难等问题，影响系统的推广与实际应用效果。</w:t>
      </w:r>
      <w:r>
        <w:rPr>
          <w:rFonts w:hint="eastAsia"/>
        </w:rPr>
        <w:br/>
      </w:r>
      <w:r>
        <w:rPr>
          <w:rFonts w:hint="eastAsia"/>
        </w:rPr>
        <w:t>　　未来，照明管理系统将更加注重与建筑整体智能化体系的深度融合，打造集照明、安防、环境监测于一体的综合管控平台。边缘计算与AI算法的引入将使系统具备自我学习能力，可根据历史数据预测照明需求，动态调整策略，实现真正意义上的“智慧照明”。同时，无线通信技术（如Zigbee、蓝牙Mesh、LoRa）的普及将降低布线成本，提升系统部署灵活性。碳中和目标驱动下，照明管理系统还将强化能源管理功能，提供详细的能耗分析报告，助力企业实现精细化用能管理。预计照明管理系统将在智慧城市、低碳园区、公共基础设施等领域发挥更大价值，成为现代建筑节能减排的重要支撑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62984e848432d" w:history="1">
        <w:r>
          <w:rPr>
            <w:rStyle w:val="Hyperlink"/>
          </w:rPr>
          <w:t>2025-2031年中国照明管理系统行业发展研究与前景趋势分析报告</w:t>
        </w:r>
      </w:hyperlink>
      <w:r>
        <w:rPr>
          <w:rFonts w:hint="eastAsia"/>
        </w:rPr>
        <w:t>》基于对照明管理系统行业长期跟踪研究，采用定量与定性相结合的分析方法，系统梳理照明管理系统行业市场现状。报告从照明管理系统供需关系角度分析市场规模、产品动态及品牌竞争格局，考察照明管理系统重点企业经营状况，并评估照明管理系统行业技术发展现状与创新方向。通过对照明管理系统市场环境的分析，报告对照明管理系统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照明管理系统行业概述</w:t>
      </w:r>
      <w:r>
        <w:rPr>
          <w:rFonts w:hint="eastAsia"/>
        </w:rPr>
        <w:br/>
      </w:r>
      <w:r>
        <w:rPr>
          <w:rFonts w:hint="eastAsia"/>
        </w:rPr>
        <w:t>　　第一节 照明管理系统定义与分类</w:t>
      </w:r>
      <w:r>
        <w:rPr>
          <w:rFonts w:hint="eastAsia"/>
        </w:rPr>
        <w:br/>
      </w:r>
      <w:r>
        <w:rPr>
          <w:rFonts w:hint="eastAsia"/>
        </w:rPr>
        <w:t>　　第二节 照明管理系统应用领域</w:t>
      </w:r>
      <w:r>
        <w:rPr>
          <w:rFonts w:hint="eastAsia"/>
        </w:rPr>
        <w:br/>
      </w:r>
      <w:r>
        <w:rPr>
          <w:rFonts w:hint="eastAsia"/>
        </w:rPr>
        <w:t>　　第三节 照明管理系统行业经济指标分析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照明管理系统产业链及经营模式分析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三、照明管理系统销售模式及销售渠道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全球照明管理系统市场发展综述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2019-2024年全球照明管理系统市场规模与趋势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主要国家与地区照明管理系统市场分析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2025-2031年全球照明管理系统行业发展趋势与前景预测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中国照明管理系统行业市场分析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2024-2025年照明管理系统产能与投资动态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一、国内照明管理系统产能及利用情况</w:t>
      </w:r>
      <w:r>
        <w:rPr>
          <w:rFonts w:hint="eastAsia"/>
        </w:rPr>
        <w:br/>
      </w:r>
      <w:r>
        <w:rPr>
          <w:rFonts w:hint="eastAsia"/>
        </w:rPr>
        <w:t>　　　　二、照明管理系统产能扩张与投资动态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2025-2031年照明管理系统行业产量统计与趋势预测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一、2019-2024年照明管理系统行业产量数据统计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1、2019-2024年照明管理系统产量及增长趋势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2、2019-2024年照明管理系统细分产品产量及份额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二、影响照明管理系统产量的关键因素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三、2025-2031年照明管理系统产量预测</w:t>
      </w:r>
      <w:r>
        <w:rPr>
          <w:rFonts w:hint="eastAsia"/>
        </w:rPr>
        <w:br/>
      </w:r>
      <w:r>
        <w:rPr>
          <w:rFonts w:hint="eastAsia"/>
        </w:rPr>
        <w:t>　　第三节 2025-2031年照明管理系统市场需求与销售分析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一、2024-2025年照明管理系统行业需求现状</w:t>
      </w:r>
      <w:r>
        <w:rPr>
          <w:rFonts w:hint="eastAsia"/>
        </w:rPr>
        <w:br/>
      </w:r>
      <w:r>
        <w:rPr>
          <w:rFonts w:hint="eastAsia"/>
        </w:rPr>
        <w:t>　　　　二、照明管理系统客户群体与需求特点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三、2019-2024年照明管理系统行业销售规模分析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四、2025-2031年照明管理系统市场增长潜力与规模预测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中国照明管理系统细分市场与下游应用领域分析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照明管理系统细分市场分析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一、2024-2025年照明管理系统主要细分产品市场现状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照明管理系统下游应用与客户群体分析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一、2024-2025年照明管理系统各应用领域市场现状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2024-2025年照明管理系统行业技术发展现状及趋势分析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照明管理系统行业技术发展现状分析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国内外照明管理系统行业技术差异与原因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照明管理系统行业技术发展方向、趋势预测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提升照明管理系统行业技术能力策略建议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照明管理系统价格机制与竞争策略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一、2019-2024年照明管理系统市场价格走势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照明管理系统定价策略与方法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2025-2031年照明管理系统价格竞争态势与趋势预测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中国照明管理系统行业重点区域市场研究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2024-2025年重点区域照明管理系统市场发展概况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二、2019-2024年照明管理系统市场需求规模情况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三、2025-2031年照明管理系统行业发展潜力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二、2019-2024年照明管理系统市场需求规模情况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三、2025-2031年照明管理系统行业发展潜力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二、2019-2024年照明管理系统市场需求规模情况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三、2025-2031年照明管理系统行业发展潜力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二、2019-2024年照明管理系统市场需求规模情况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三、2025-2031年照明管理系统行业发展潜力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二、2019-2024年照明管理系统市场需求规模情况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三、2025-2031年照明管理系统行业发展潜力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2019-2024年中国照明管理系统行业进出口情况分析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照明管理系统行业进口情况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一、2019-2024年照明管理系统进口规模及增长情况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二、照明管理系统主要进口来源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照明管理系统行业出口情况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一、2019-2024年照明管理系统出口规模及增长情况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二、照明管理系统主要出口目的地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2019-2024年中国照明管理系统行业总体发展与财务状况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2019-2024年中国照明管理系统行业规模情况</w:t>
      </w:r>
      <w:r>
        <w:rPr>
          <w:rFonts w:hint="eastAsia"/>
        </w:rPr>
        <w:br/>
      </w:r>
      <w:r>
        <w:rPr>
          <w:rFonts w:hint="eastAsia"/>
        </w:rPr>
        <w:t>　　　　一、照明管理系统行业企业数量规模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二、照明管理系统行业从业人员规模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三、照明管理系统行业市场敏感性分析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2019-2024年中国照明管理系统行业财务能力分析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一、照明管理系统行业盈利能力</w:t>
      </w:r>
      <w:r>
        <w:rPr>
          <w:rFonts w:hint="eastAsia"/>
        </w:rPr>
        <w:br/>
      </w:r>
      <w:r>
        <w:rPr>
          <w:rFonts w:hint="eastAsia"/>
        </w:rPr>
        <w:t>　　　　二、照明管理系统行业偿债能力</w:t>
      </w:r>
      <w:r>
        <w:rPr>
          <w:rFonts w:hint="eastAsia"/>
        </w:rPr>
        <w:br/>
      </w:r>
      <w:r>
        <w:rPr>
          <w:rFonts w:hint="eastAsia"/>
        </w:rPr>
        <w:t>　　　　三、照明管理系统行业营运能力</w:t>
      </w:r>
      <w:r>
        <w:rPr>
          <w:rFonts w:hint="eastAsia"/>
        </w:rPr>
        <w:br/>
      </w:r>
      <w:r>
        <w:rPr>
          <w:rFonts w:hint="eastAsia"/>
        </w:rPr>
        <w:t>　　　　四、照明管理系统行业发展能力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照明管理系统行业重点企业调研分析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二、企业照明管理系统业务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二、企业照明管理系统业务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二、企业照明管理系统业务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二、企业照明管理系统业务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二、企业照明管理系统业务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二、企业照明管理系统业务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中国照明管理系统行业竞争格局分析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照明管理系统行业竞争格局总览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2024-2025年照明管理系统行业竞争力分析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2019-2024年照明管理系统行业企业并购活动分析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2024-2025年照明管理系统行业会展与招投标活动分析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一、照明管理系统行业会展活动及其市场影响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2025年中国照明管理系统企业发展企业发展策略与建议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照明管理系统销售模式与渠道策略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照明管理系统品牌与市场推广策略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照明管理系统研发投入与技术创新能力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照明管理系统合作联盟与资源整合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中国照明管理系统行业风险与对策</w:t>
      </w:r>
      <w:r>
        <w:rPr>
          <w:rFonts w:hint="eastAsia"/>
        </w:rPr>
        <w:br/>
      </w:r>
      <w:r>
        <w:rPr>
          <w:rFonts w:hint="eastAsia"/>
        </w:rPr>
        <w:t>　　第一节 照明管理系统行业SWOT分析</w:t>
      </w:r>
      <w:r>
        <w:rPr>
          <w:rFonts w:hint="eastAsia"/>
        </w:rPr>
        <w:br/>
      </w:r>
      <w:r>
        <w:rPr>
          <w:rFonts w:hint="eastAsia"/>
        </w:rPr>
        <w:t>　　　　一、照明管理系统行业优势</w:t>
      </w:r>
      <w:r>
        <w:rPr>
          <w:rFonts w:hint="eastAsia"/>
        </w:rPr>
        <w:br/>
      </w:r>
      <w:r>
        <w:rPr>
          <w:rFonts w:hint="eastAsia"/>
        </w:rPr>
        <w:t>　　　　二、照明管理系统行业劣势</w:t>
      </w:r>
      <w:r>
        <w:rPr>
          <w:rFonts w:hint="eastAsia"/>
        </w:rPr>
        <w:br/>
      </w:r>
      <w:r>
        <w:rPr>
          <w:rFonts w:hint="eastAsia"/>
        </w:rPr>
        <w:t>　　　　三、照明管理系统市场机会</w:t>
      </w:r>
      <w:r>
        <w:rPr>
          <w:rFonts w:hint="eastAsia"/>
        </w:rPr>
        <w:br/>
      </w:r>
      <w:r>
        <w:rPr>
          <w:rFonts w:hint="eastAsia"/>
        </w:rPr>
        <w:t>　　　　四、照明管理系统市场威胁</w:t>
      </w:r>
      <w:r>
        <w:rPr>
          <w:rFonts w:hint="eastAsia"/>
        </w:rPr>
        <w:br/>
      </w:r>
      <w:r>
        <w:rPr>
          <w:rFonts w:hint="eastAsia"/>
        </w:rPr>
        <w:t>　　第二节 照明管理系统行业风险及对策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2025-2031年中国照明管理系统行业前景与发展趋势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2024-2025年照明管理系统行业发展环境分析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一、照明管理系统行业主管部门与监管体制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二、照明管理系统行业主要法律法规及政策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三、照明管理系统行业标准与质量监管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2025-2031年照明管理系统行业发展趋势与方向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2025-2031年照明管理系统行业发展潜力与机遇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照明管理系统行业研究结论与建议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中.智.林.－照明管理系统行业发展建议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照明管理系统图片</w:t>
      </w:r>
      <w:r>
        <w:rPr>
          <w:rFonts w:hint="eastAsia"/>
        </w:rPr>
        <w:br/>
      </w:r>
      <w:r>
        <w:rPr>
          <w:rFonts w:hint="eastAsia"/>
        </w:rPr>
        <w:t>　　图表 照明管理系统种类 分类</w:t>
      </w:r>
      <w:r>
        <w:rPr>
          <w:rFonts w:hint="eastAsia"/>
        </w:rPr>
        <w:br/>
      </w:r>
      <w:r>
        <w:rPr>
          <w:rFonts w:hint="eastAsia"/>
        </w:rPr>
        <w:t>　　图表 照明管理系统用途 应用</w:t>
      </w:r>
      <w:r>
        <w:rPr>
          <w:rFonts w:hint="eastAsia"/>
        </w:rPr>
        <w:br/>
      </w:r>
      <w:r>
        <w:rPr>
          <w:rFonts w:hint="eastAsia"/>
        </w:rPr>
        <w:t>　　图表 照明管理系统主要特点</w:t>
      </w:r>
      <w:r>
        <w:rPr>
          <w:rFonts w:hint="eastAsia"/>
        </w:rPr>
        <w:br/>
      </w:r>
      <w:r>
        <w:rPr>
          <w:rFonts w:hint="eastAsia"/>
        </w:rPr>
        <w:t>　　图表 照明管理系统产业链分析</w:t>
      </w:r>
      <w:r>
        <w:rPr>
          <w:rFonts w:hint="eastAsia"/>
        </w:rPr>
        <w:br/>
      </w:r>
      <w:r>
        <w:rPr>
          <w:rFonts w:hint="eastAsia"/>
        </w:rPr>
        <w:t>　　图表 照明管理系统政策分析</w:t>
      </w:r>
      <w:r>
        <w:rPr>
          <w:rFonts w:hint="eastAsia"/>
        </w:rPr>
        <w:br/>
      </w:r>
      <w:r>
        <w:rPr>
          <w:rFonts w:hint="eastAsia"/>
        </w:rPr>
        <w:t>　　图表 照明管理系统技术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2019-2024年中国照明管理系统行业市场规模及增长情况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2019-2024年照明管理系统行业市场容量分析</w:t>
      </w:r>
      <w:r>
        <w:rPr>
          <w:rFonts w:hint="eastAsia"/>
        </w:rPr>
        <w:br/>
      </w:r>
      <w:r>
        <w:rPr>
          <w:rFonts w:hint="eastAsia"/>
        </w:rPr>
        <w:t>　　图表 照明管理系统生产现状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2019-2024年中国照明管理系统行业产能统计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2019-2024年中国照明管理系统行业产量及增长趋势</w:t>
      </w:r>
      <w:r>
        <w:rPr>
          <w:rFonts w:hint="eastAsia"/>
        </w:rPr>
        <w:br/>
      </w:r>
      <w:r>
        <w:rPr>
          <w:rFonts w:hint="eastAsia"/>
        </w:rPr>
        <w:t>　　图表 照明管理系统行业动态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2019-2024年中国照明管理系统市场需求量及增速统计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2019-2024年中国照明管理系统行业销售收入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2024年中国照明管理系统行业需求领域分布格局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2019-2024年中国照明管理系统行业利润总额统计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2019-2024年中国照明管理系统进口情况分析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2019-2024年中国照明管理系统出口情况分析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2019-2024年中国照明管理系统行业企业数量情况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2019-2024年中国照明管理系统行业企业平均规模情况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2019-2024年中国照明管理系统价格走势</w:t>
      </w:r>
      <w:r>
        <w:rPr>
          <w:rFonts w:hint="eastAsia"/>
        </w:rPr>
        <w:br/>
      </w:r>
      <w:r>
        <w:rPr>
          <w:rFonts w:hint="eastAsia"/>
        </w:rPr>
        <w:t>　　图表 2024年照明管理系统成本和利润分析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**地区照明管理系统市场规模及增长情况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照明管理系统品牌</w:t>
      </w:r>
      <w:r>
        <w:rPr>
          <w:rFonts w:hint="eastAsia"/>
        </w:rPr>
        <w:br/>
      </w:r>
      <w:r>
        <w:rPr>
          <w:rFonts w:hint="eastAsia"/>
        </w:rPr>
        <w:t>　　图表 照明管理系统企业（一）概况</w:t>
      </w:r>
      <w:r>
        <w:rPr>
          <w:rFonts w:hint="eastAsia"/>
        </w:rPr>
        <w:br/>
      </w:r>
      <w:r>
        <w:rPr>
          <w:rFonts w:hint="eastAsia"/>
        </w:rPr>
        <w:t>　　图表 企业照明管理系统型号 规格</w:t>
      </w:r>
      <w:r>
        <w:rPr>
          <w:rFonts w:hint="eastAsia"/>
        </w:rPr>
        <w:br/>
      </w:r>
      <w:r>
        <w:rPr>
          <w:rFonts w:hint="eastAsia"/>
        </w:rPr>
        <w:t>　　图表 照明管理系统企业（一）经营分析</w:t>
      </w:r>
      <w:r>
        <w:rPr>
          <w:rFonts w:hint="eastAsia"/>
        </w:rPr>
        <w:br/>
      </w:r>
      <w:r>
        <w:rPr>
          <w:rFonts w:hint="eastAsia"/>
        </w:rPr>
        <w:t>　　图表 照明管理系统企业（一）盈利能力情况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照明管理系统企业（一）偿债能力情况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照明管理系统企业（一）运营能力情况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照明管理系统企业（一）成长能力情况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照明管理系统上游现状</w:t>
      </w:r>
      <w:r>
        <w:rPr>
          <w:rFonts w:hint="eastAsia"/>
        </w:rPr>
        <w:br/>
      </w:r>
      <w:r>
        <w:rPr>
          <w:rFonts w:hint="eastAsia"/>
        </w:rPr>
        <w:t>　　图表 照明管理系统下游调研</w:t>
      </w:r>
      <w:r>
        <w:rPr>
          <w:rFonts w:hint="eastAsia"/>
        </w:rPr>
        <w:br/>
      </w:r>
      <w:r>
        <w:rPr>
          <w:rFonts w:hint="eastAsia"/>
        </w:rPr>
        <w:t>　　图表 照明管理系统企业（二）概况</w:t>
      </w:r>
      <w:r>
        <w:rPr>
          <w:rFonts w:hint="eastAsia"/>
        </w:rPr>
        <w:br/>
      </w:r>
      <w:r>
        <w:rPr>
          <w:rFonts w:hint="eastAsia"/>
        </w:rPr>
        <w:t>　　图表 企业照明管理系统型号 规格</w:t>
      </w:r>
      <w:r>
        <w:rPr>
          <w:rFonts w:hint="eastAsia"/>
        </w:rPr>
        <w:br/>
      </w:r>
      <w:r>
        <w:rPr>
          <w:rFonts w:hint="eastAsia"/>
        </w:rPr>
        <w:t>　　图表 照明管理系统企业（二）经营分析</w:t>
      </w:r>
      <w:r>
        <w:rPr>
          <w:rFonts w:hint="eastAsia"/>
        </w:rPr>
        <w:br/>
      </w:r>
      <w:r>
        <w:rPr>
          <w:rFonts w:hint="eastAsia"/>
        </w:rPr>
        <w:t>　　图表 照明管理系统企业（二）盈利能力情况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照明管理系统企业（二）偿债能力情况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照明管理系统企业（二）运营能力情况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照明管理系统企业（二）成长能力情况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照明管理系统企业（三）概况</w:t>
      </w:r>
      <w:r>
        <w:rPr>
          <w:rFonts w:hint="eastAsia"/>
        </w:rPr>
        <w:br/>
      </w:r>
      <w:r>
        <w:rPr>
          <w:rFonts w:hint="eastAsia"/>
        </w:rPr>
        <w:t>　　图表 企业照明管理系统型号 规格</w:t>
      </w:r>
      <w:r>
        <w:rPr>
          <w:rFonts w:hint="eastAsia"/>
        </w:rPr>
        <w:br/>
      </w:r>
      <w:r>
        <w:rPr>
          <w:rFonts w:hint="eastAsia"/>
        </w:rPr>
        <w:t>　　图表 照明管理系统企业（三）经营分析</w:t>
      </w:r>
      <w:r>
        <w:rPr>
          <w:rFonts w:hint="eastAsia"/>
        </w:rPr>
        <w:br/>
      </w:r>
      <w:r>
        <w:rPr>
          <w:rFonts w:hint="eastAsia"/>
        </w:rPr>
        <w:t>　　图表 照明管理系统企业（三）盈利能力情况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照明管理系统企业（三）偿债能力情况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照明管理系统企业（三）运营能力情况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照明管理系统企业（三）成长能力情况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照明管理系统优势</w:t>
      </w:r>
      <w:r>
        <w:rPr>
          <w:rFonts w:hint="eastAsia"/>
        </w:rPr>
        <w:br/>
      </w:r>
      <w:r>
        <w:rPr>
          <w:rFonts w:hint="eastAsia"/>
        </w:rPr>
        <w:t>　　图表 照明管理系统劣势</w:t>
      </w:r>
      <w:r>
        <w:rPr>
          <w:rFonts w:hint="eastAsia"/>
        </w:rPr>
        <w:br/>
      </w:r>
      <w:r>
        <w:rPr>
          <w:rFonts w:hint="eastAsia"/>
        </w:rPr>
        <w:t>　　图表 照明管理系统机会</w:t>
      </w:r>
      <w:r>
        <w:rPr>
          <w:rFonts w:hint="eastAsia"/>
        </w:rPr>
        <w:br/>
      </w:r>
      <w:r>
        <w:rPr>
          <w:rFonts w:hint="eastAsia"/>
        </w:rPr>
        <w:t>　　图表 照明管理系统威胁</w:t>
      </w:r>
      <w:r>
        <w:rPr>
          <w:rFonts w:hint="eastAsia"/>
        </w:rPr>
        <w:br/>
      </w:r>
      <w:r>
        <w:rPr>
          <w:rFonts w:hint="eastAsia"/>
        </w:rPr>
        <w:t>　　图表 2025-2031年中国照明管理系统行业产能预测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2025-2031年中国照明管理系统行业产量预测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2025-2031年中国照明管理系统市场销售预测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2025-2031年中国照明管理系统行业市场规模预测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2025-2031年中国照明管理系统市场前景分析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2025-2031年中国照明管理系统行业风险分析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2025-2031年中国照明管理系统行业发展趋势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62984e848432d" w:history="1">
        <w:r>
          <w:rPr>
            <w:rStyle w:val="Hyperlink"/>
          </w:rPr>
          <w:t>2025-2031年中国照明管理系统行业发展研究与前景趋势分析报告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62984e848432d" w:history="1">
        <w:r>
          <w:rPr>
            <w:rStyle w:val="Hyperlink"/>
          </w:rPr>
          <w:t>https://www.20087.com/5/99/ZhaoMingGuanLiXiTongHangYeXianZhuangJiQianJing.html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热点：工厂智能照明控制系统、照明管理系统平台、有哪些智能照明控制系统、照明管理系统属于哪个分部分项、亮化照明系统、照明管理系统的组成、照明调光控制系统、照明系统管理方案、照明管理wago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b11543c004a7a" w:history="1">
      <w:r>
        <w:rPr>
          <w:rStyle w:val="Hyperlink"/>
        </w:rPr>
        <w:t>2025-2031年中国照明管理系统行业发展研究与前景趋势分析报告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ZhaoMingGuanLiXiTongHangYeXianZhuangJiQianJing.html" TargetMode="External" Id="R69162984e848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ZhaoMingGuanLiXiTongHangYeXianZhuangJiQianJing.html" TargetMode="External" Id="Re15b11543c00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2025-07-27T01:21:02Z</dcterms:created>
  <dcterms:modified xsi:type="dcterms:W3CDTF">2025-07-27T02:21:02Z</dcterms:modified>
  <dc:subject>2025-2031年中国照明管理系统行业发展研究与前景趋势分析报告</dc:subject>
  <dc:title>2025-2031年中国照明管理系统行业发展研究与前景趋势分析报告</dc:title>
  <cp:keywords>2025-2031年中国照明管理系统行业发展研究与前景趋势分析报告</cp:keywords>
  <dc:description>2025-2031年中国照明管理系统行业发展研究与前景趋势分析报告</dc:description>
</cp:coreProperties>
</file>