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b8c8cf94c4242" w:history="1">
              <w:r>
                <w:rPr>
                  <w:rStyle w:val="Hyperlink"/>
                </w:rPr>
                <w:t>2025-2031年中国重型货行业研究与前景分析报告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b8c8cf94c4242" w:history="1">
              <w:r>
                <w:rPr>
                  <w:rStyle w:val="Hyperlink"/>
                </w:rPr>
                <w:t>2025-2031年中国重型货行业研究与前景分析报告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b8c8cf94c4242" w:history="1">
                <w:r>
                  <w:rPr>
                    <w:rStyle w:val="Hyperlink"/>
                  </w:rPr>
                  <w:t>https://www.20087.com/5/29/ZhongXingHuoHangYeFaZhanQianJing.html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指的是重量超过一定标准的大宗货物，通常需要专用运输工具进行长途运输。近年来，随着全球贸易的增长和物流行业的快速发展，重型货物运输的技术和服务水平都有了显著提升。现代重型货运不仅在运输工具和基础设施上更加先进，采用了高效的牵引车和智能调度系统，还通过引入信息化管理平台实现了全程跟踪和实时监控，提高了运营效率。此外，一些物流企业开始采用绿色运输方案，如电动卡车和共享物流模式，减少了碳排放。</w:t>
      </w:r>
      <w:r>
        <w:rPr>
          <w:rFonts w:hint="eastAsia"/>
        </w:rPr>
        <w:br/>
      </w:r>
      <w:r>
        <w:rPr>
          <w:rFonts w:hint="eastAsia"/>
        </w:rPr>
        <w:t>　　未来，重型货运将在智能化与绿色物流方面取得进展。一方面，结合物联网(IoT)和大数据分析实现货物状态的实时追踪和数据分析，提供更高效的物流解决方案；另一方面，推广使用清洁能源车辆和环保包装材料，减少环境污染。同时，注重标准化建设和质量控制，确保不同品牌和型号的运输工具之间能够良好协作，并符合国际标准，保障运输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b8c8cf94c4242" w:history="1">
        <w:r>
          <w:rPr>
            <w:rStyle w:val="Hyperlink"/>
          </w:rPr>
          <w:t>2025-2031年中国重型货行业研究与前景分析报告</w:t>
        </w:r>
      </w:hyperlink>
      <w:r>
        <w:rPr>
          <w:rFonts w:hint="eastAsia"/>
        </w:rPr>
        <w:t>》以专业、科学的视角，系统分析了重型货行业的市场规模、供需状况和竞争格局，梳理了重型货技术发展水平和未来方向。报告对重型货行业发展趋势做出客观预测，评估了市场增长空间和潜在风险，并分析了重点重型货企业的经营情况和市场表现。结合政策环境和消费需求变化，为投资者和企业提供重型货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重型货行业概述</w:t>
      </w:r>
      <w:r>
        <w:rPr>
          <w:rFonts w:hint="eastAsia"/>
        </w:rPr>
        <w:br/>
      </w:r>
      <w:r>
        <w:rPr>
          <w:rFonts w:hint="eastAsia"/>
        </w:rPr>
        <w:t>　　第一节 重型货定义与分类</w:t>
      </w:r>
      <w:r>
        <w:rPr>
          <w:rFonts w:hint="eastAsia"/>
        </w:rPr>
        <w:br/>
      </w:r>
      <w:r>
        <w:rPr>
          <w:rFonts w:hint="eastAsia"/>
        </w:rPr>
        <w:t>　　第二节 重型货应用领域</w:t>
      </w:r>
      <w:r>
        <w:rPr>
          <w:rFonts w:hint="eastAsia"/>
        </w:rPr>
        <w:br/>
      </w:r>
      <w:r>
        <w:rPr>
          <w:rFonts w:hint="eastAsia"/>
        </w:rPr>
        <w:t>　　第三节 重型货行业经济指标分析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一、重型货行业赢利性评估</w:t>
      </w:r>
      <w:r>
        <w:rPr>
          <w:rFonts w:hint="eastAsia"/>
        </w:rPr>
        <w:br/>
      </w:r>
      <w:r>
        <w:rPr>
          <w:rFonts w:hint="eastAsia"/>
        </w:rPr>
        <w:t>　　　　二、重型货行业成长速度分析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三、重型货附加值提升空间探讨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四、重型货行业进入壁垒分析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五、重型货行业风险性评估</w:t>
      </w:r>
      <w:r>
        <w:rPr>
          <w:rFonts w:hint="eastAsia"/>
        </w:rPr>
        <w:br/>
      </w:r>
      <w:r>
        <w:rPr>
          <w:rFonts w:hint="eastAsia"/>
        </w:rPr>
        <w:t>　　　　六、重型货行业周期性分析</w:t>
      </w:r>
      <w:r>
        <w:rPr>
          <w:rFonts w:hint="eastAsia"/>
        </w:rPr>
        <w:br/>
      </w:r>
      <w:r>
        <w:rPr>
          <w:rFonts w:hint="eastAsia"/>
        </w:rPr>
        <w:t>　　　　七、重型货行业竞争程度指标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八、重型货行业成熟度综合分析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2024-2025年全球重型货行业发展分析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二、全球重型货行业发展特点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一、重型货行业发展趋势</w:t>
      </w:r>
      <w:r>
        <w:rPr>
          <w:rFonts w:hint="eastAsia"/>
        </w:rPr>
        <w:br/>
      </w:r>
      <w:r>
        <w:rPr>
          <w:rFonts w:hint="eastAsia"/>
        </w:rPr>
        <w:t>　　　　二、重型货行业发展潜力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2024-2025年重型货产能与投资动态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一、国内重型货产能现状与利用效率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重型货行业产量情况分析与趋势预测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一、2019-2024年重型货行业产量与增长趋势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1、2019-2024年重型货产量及增长趋势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2、2019-2024年重型货细分产品产量及份额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三、2025-2031年重型货产量预测</w:t>
      </w:r>
      <w:r>
        <w:rPr>
          <w:rFonts w:hint="eastAsia"/>
        </w:rPr>
        <w:br/>
      </w:r>
      <w:r>
        <w:rPr>
          <w:rFonts w:hint="eastAsia"/>
        </w:rPr>
        <w:t>　　第三节 2025-2031年重型货市场需求与销售分析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一、2024-2025年重型货行业需求现状</w:t>
      </w:r>
      <w:r>
        <w:rPr>
          <w:rFonts w:hint="eastAsia"/>
        </w:rPr>
        <w:br/>
      </w:r>
      <w:r>
        <w:rPr>
          <w:rFonts w:hint="eastAsia"/>
        </w:rPr>
        <w:t>　　　　二、重型货客户群体与需求特点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三、2019-2024年重型货行业销售规模分析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一、2024-2025年重型货主要细分产品市场现状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2024-2025年重型货行业技术发展现状及趋势分析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国内外重型货行业技术差异与原因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一、2019-2024年重型货市场价格走势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2024-2025年重点区域重型货市场发展概况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二、2019-2024年重型货市场需求规模情况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2019-2024年中国重型货行业进出口情况分析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一、2019-2024年重型货进口规模分析</w:t>
      </w:r>
      <w:r>
        <w:rPr>
          <w:rFonts w:hint="eastAsia"/>
        </w:rPr>
        <w:br/>
      </w:r>
      <w:r>
        <w:rPr>
          <w:rFonts w:hint="eastAsia"/>
        </w:rPr>
        <w:t>　　　　二、重型货主要进口来源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一、2019-2024年重型货出口规模分析</w:t>
      </w:r>
      <w:r>
        <w:rPr>
          <w:rFonts w:hint="eastAsia"/>
        </w:rPr>
        <w:br/>
      </w:r>
      <w:r>
        <w:rPr>
          <w:rFonts w:hint="eastAsia"/>
        </w:rPr>
        <w:t>　　　　二、重型货主要出口目的地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中国重型货行业总体规模分析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一、重型货企业数量与结构</w:t>
      </w:r>
      <w:r>
        <w:rPr>
          <w:rFonts w:hint="eastAsia"/>
        </w:rPr>
        <w:br/>
      </w:r>
      <w:r>
        <w:rPr>
          <w:rFonts w:hint="eastAsia"/>
        </w:rPr>
        <w:t>　　　　二、重型货从业人员规模</w:t>
      </w:r>
      <w:r>
        <w:rPr>
          <w:rFonts w:hint="eastAsia"/>
        </w:rPr>
        <w:br/>
      </w:r>
      <w:r>
        <w:rPr>
          <w:rFonts w:hint="eastAsia"/>
        </w:rPr>
        <w:t>　　　　三、重型货行业资产状况</w:t>
      </w:r>
      <w:r>
        <w:rPr>
          <w:rFonts w:hint="eastAsia"/>
        </w:rPr>
        <w:br/>
      </w:r>
      <w:r>
        <w:rPr>
          <w:rFonts w:hint="eastAsia"/>
        </w:rPr>
        <w:t>　　第二节 中国重型货行业财务指标总体分析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中国重型货行业竞争格局分析</w:t>
      </w:r>
      <w:r>
        <w:rPr>
          <w:rFonts w:hint="eastAsia"/>
        </w:rPr>
        <w:br/>
      </w:r>
      <w:r>
        <w:rPr>
          <w:rFonts w:hint="eastAsia"/>
        </w:rPr>
        <w:t>　　第一节 重型货行业竞争格局总览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2024-2025年重型货行业竞争力分析</w:t>
      </w:r>
      <w:r>
        <w:rPr>
          <w:rFonts w:hint="eastAsia"/>
        </w:rPr>
        <w:br/>
      </w:r>
      <w:r>
        <w:rPr>
          <w:rFonts w:hint="eastAsia"/>
        </w:rPr>
        <w:t>　　　　一、重型货供应商议价能力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2019-2024年重型货行业企业并购活动分析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2024-2025年重型货行业会展与招投标活动分析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2025年中国重型货企业发展策略分析</w:t>
      </w:r>
      <w:r>
        <w:rPr>
          <w:rFonts w:hint="eastAsia"/>
        </w:rPr>
        <w:br/>
      </w:r>
      <w:r>
        <w:rPr>
          <w:rFonts w:hint="eastAsia"/>
        </w:rPr>
        <w:t>　　第一节 重型货市场策略分析</w:t>
      </w:r>
      <w:r>
        <w:rPr>
          <w:rFonts w:hint="eastAsia"/>
        </w:rPr>
        <w:br/>
      </w:r>
      <w:r>
        <w:rPr>
          <w:rFonts w:hint="eastAsia"/>
        </w:rPr>
        <w:t>　　　　一、重型货市场定位与拓展策略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二、重型货市场细分与目标客户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重型货销售策略分析</w:t>
      </w:r>
      <w:r>
        <w:rPr>
          <w:rFonts w:hint="eastAsia"/>
        </w:rPr>
        <w:br/>
      </w:r>
      <w:r>
        <w:rPr>
          <w:rFonts w:hint="eastAsia"/>
        </w:rPr>
        <w:t>　　　　一、重型货销售渠道与网络建设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提高重型货企业竞争力建议</w:t>
      </w:r>
      <w:r>
        <w:rPr>
          <w:rFonts w:hint="eastAsia"/>
        </w:rPr>
        <w:br/>
      </w:r>
      <w:r>
        <w:rPr>
          <w:rFonts w:hint="eastAsia"/>
        </w:rPr>
        <w:t>　　　　一、重型货技术创新与管理优化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重型货品牌战略思考</w:t>
      </w:r>
      <w:r>
        <w:rPr>
          <w:rFonts w:hint="eastAsia"/>
        </w:rPr>
        <w:br/>
      </w:r>
      <w:r>
        <w:rPr>
          <w:rFonts w:hint="eastAsia"/>
        </w:rPr>
        <w:t>　　　　一、重型货品牌建设与维护</w:t>
      </w:r>
      <w:r>
        <w:rPr>
          <w:rFonts w:hint="eastAsia"/>
        </w:rPr>
        <w:br/>
      </w:r>
      <w:r>
        <w:rPr>
          <w:rFonts w:hint="eastAsia"/>
        </w:rPr>
        <w:t>　　　　二、重型货品牌影响力与市场竞争力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中国重型货行业风险与对策</w:t>
      </w:r>
      <w:r>
        <w:rPr>
          <w:rFonts w:hint="eastAsia"/>
        </w:rPr>
        <w:br/>
      </w:r>
      <w:r>
        <w:rPr>
          <w:rFonts w:hint="eastAsia"/>
        </w:rPr>
        <w:t>　　第一节 重型货行业SWOT分析</w:t>
      </w:r>
      <w:r>
        <w:rPr>
          <w:rFonts w:hint="eastAsia"/>
        </w:rPr>
        <w:br/>
      </w:r>
      <w:r>
        <w:rPr>
          <w:rFonts w:hint="eastAsia"/>
        </w:rPr>
        <w:t>　　　　一、重型货行业优势分析</w:t>
      </w:r>
      <w:r>
        <w:rPr>
          <w:rFonts w:hint="eastAsia"/>
        </w:rPr>
        <w:br/>
      </w:r>
      <w:r>
        <w:rPr>
          <w:rFonts w:hint="eastAsia"/>
        </w:rPr>
        <w:t>　　　　二、重型货行业劣势分析</w:t>
      </w:r>
      <w:r>
        <w:rPr>
          <w:rFonts w:hint="eastAsia"/>
        </w:rPr>
        <w:br/>
      </w:r>
      <w:r>
        <w:rPr>
          <w:rFonts w:hint="eastAsia"/>
        </w:rPr>
        <w:t>　　　　三、重型货市场机会探索</w:t>
      </w:r>
      <w:r>
        <w:rPr>
          <w:rFonts w:hint="eastAsia"/>
        </w:rPr>
        <w:br/>
      </w:r>
      <w:r>
        <w:rPr>
          <w:rFonts w:hint="eastAsia"/>
        </w:rPr>
        <w:t>　　　　四、重型货市场威胁评估</w:t>
      </w:r>
      <w:r>
        <w:rPr>
          <w:rFonts w:hint="eastAsia"/>
        </w:rPr>
        <w:br/>
      </w:r>
      <w:r>
        <w:rPr>
          <w:rFonts w:hint="eastAsia"/>
        </w:rPr>
        <w:t>　　第二节 重型货行业风险及对策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2025-2031年中国重型货行业前景与发展趋势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2025-2031年重型货行业发展趋势与方向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一、重型货行业发展方向预测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2025-2031年重型货行业发展潜力与机遇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一、重型货市场发展潜力评估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中.智.林－重型货行业发展建议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重型货行业历程</w:t>
      </w:r>
      <w:r>
        <w:rPr>
          <w:rFonts w:hint="eastAsia"/>
        </w:rPr>
        <w:br/>
      </w:r>
      <w:r>
        <w:rPr>
          <w:rFonts w:hint="eastAsia"/>
        </w:rPr>
        <w:t>　　图表 重型货行业生命周期</w:t>
      </w:r>
      <w:r>
        <w:rPr>
          <w:rFonts w:hint="eastAsia"/>
        </w:rPr>
        <w:br/>
      </w:r>
      <w:r>
        <w:rPr>
          <w:rFonts w:hint="eastAsia"/>
        </w:rPr>
        <w:t>　　图表 重型货行业产业链分析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2019-2024年中国重型货出口金额分析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b8c8cf94c4242" w:history="1">
        <w:r>
          <w:rPr>
            <w:rStyle w:val="Hyperlink"/>
          </w:rPr>
          <w:t>2025-2031年中国重型货行业研究与前景分析报告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b8c8cf94c4242" w:history="1">
        <w:r>
          <w:rPr>
            <w:rStyle w:val="Hyperlink"/>
          </w:rPr>
          <w:t>https://www.20087.com/5/29/ZhongXingHuoHangYeFaZhanQianJing.html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热点：重型货架厂家定做、重型货车、重型货物卡车模拟器下载、重型货架承重标准表、重型货物卡车模拟器无限金币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3c47ae66468a" w:history="1">
      <w:r>
        <w:rPr>
          <w:rStyle w:val="Hyperlink"/>
        </w:rPr>
        <w:t>2025-2031年中国重型货行业研究与前景分析报告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ongXingHuoHangYeFaZhanQianJing.html" TargetMode="External" Id="R183b8c8cf94c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ongXingHuoHangYeFaZhanQianJing.html" TargetMode="External" Id="R10443c47ae66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2025-03-11T00:14:47Z</dcterms:created>
  <dcterms:modified xsi:type="dcterms:W3CDTF">2025-03-11T01:14:47Z</dcterms:modified>
  <dc:subject>2025-2031年中国重型货行业研究与前景分析报告</dc:subject>
  <dc:title>2025-2031年中国重型货行业研究与前景分析报告</dc:title>
  <cp:keywords>2025-2031年中国重型货行业研究与前景分析报告</cp:keywords>
  <dc:description>2025-2031年中国重型货行业研究与前景分析报告</dc:description>
</cp:coreProperties>
</file>