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75e69b8b149ab" w:history="1">
              <w:r>
                <w:rPr>
                  <w:rStyle w:val="Hyperlink"/>
                </w:rPr>
                <w:t>2025-2031年中型货车市场现状调研与发展趋势分析报告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75e69b8b149ab" w:history="1">
              <w:r>
                <w:rPr>
                  <w:rStyle w:val="Hyperlink"/>
                </w:rPr>
                <w:t>2025-2031年中型货车市场现状调研与发展趋势分析报告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75e69b8b149ab" w:history="1">
                <w:r>
                  <w:rPr>
                    <w:rStyle w:val="Hyperlink"/>
                  </w:rPr>
                  <w:t>https://www.20087.com/5/19/ZhongXingHuoCheShiChangQianJing.html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货车是物流运输中的重要交通工具，适用于城市配送、建筑物资运输和商业货物周转。近年来，随着电子商务的快速发展和城市物流需求的增加，中型货车的市场需求持续增长。同时，环保法规的趋严促使中型货车向低排放和电动化方向发展。</w:t>
      </w:r>
      <w:r>
        <w:rPr>
          <w:rFonts w:hint="eastAsia"/>
        </w:rPr>
        <w:br/>
      </w:r>
      <w:r>
        <w:rPr>
          <w:rFonts w:hint="eastAsia"/>
        </w:rPr>
        <w:t>　　未来，中型货车将更加注重智能化和绿色化。自动驾驶技术的应用，将提高货车的运输效率和安全性，减少人为错误。同时，电动化和氢能源动力系统的采用，将大幅降低货车的碳排放，满足城市绿色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75e69b8b149ab" w:history="1">
        <w:r>
          <w:rPr>
            <w:rStyle w:val="Hyperlink"/>
          </w:rPr>
          <w:t>2025-2031年中型货车市场现状调研与发展趋势分析报告</w:t>
        </w:r>
      </w:hyperlink>
      <w:r>
        <w:rPr>
          <w:rFonts w:hint="eastAsia"/>
        </w:rPr>
        <w:t>》通过科学的市场调研与数据分析，解析了中型货车行业的现状、市场需求及市场规模。报告探讨了中型货车产业链结构及细分市场特点，并对中型货车市场前景与发展趋势进行了分析，揭示了行业未来的增长潜力。同时，报告对中型货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中型货车行业发展概述</w:t>
      </w:r>
      <w:r>
        <w:rPr>
          <w:rFonts w:hint="eastAsia"/>
        </w:rPr>
        <w:br/>
      </w:r>
      <w:r>
        <w:rPr>
          <w:rFonts w:hint="eastAsia"/>
        </w:rPr>
        <w:t>　　第一节 中型货车的概念</w:t>
      </w:r>
      <w:r>
        <w:rPr>
          <w:rFonts w:hint="eastAsia"/>
        </w:rPr>
        <w:br/>
      </w:r>
      <w:r>
        <w:rPr>
          <w:rFonts w:hint="eastAsia"/>
        </w:rPr>
        <w:t>　　　　一、中型货车的定义</w:t>
      </w:r>
      <w:r>
        <w:rPr>
          <w:rFonts w:hint="eastAsia"/>
        </w:rPr>
        <w:br/>
      </w:r>
      <w:r>
        <w:rPr>
          <w:rFonts w:hint="eastAsia"/>
        </w:rPr>
        <w:t>　　　　二、中型货车的特点</w:t>
      </w:r>
      <w:r>
        <w:rPr>
          <w:rFonts w:hint="eastAsia"/>
        </w:rPr>
        <w:br/>
      </w:r>
      <w:r>
        <w:rPr>
          <w:rFonts w:hint="eastAsia"/>
        </w:rPr>
        <w:t>　　第二节 中型货车行业发展成熟度</w:t>
      </w:r>
      <w:r>
        <w:rPr>
          <w:rFonts w:hint="eastAsia"/>
        </w:rPr>
        <w:br/>
      </w:r>
      <w:r>
        <w:rPr>
          <w:rFonts w:hint="eastAsia"/>
        </w:rPr>
        <w:t>　　　　一、中型货车行业发展周期分析</w:t>
      </w:r>
      <w:r>
        <w:rPr>
          <w:rFonts w:hint="eastAsia"/>
        </w:rPr>
        <w:br/>
      </w:r>
      <w:r>
        <w:rPr>
          <w:rFonts w:hint="eastAsia"/>
        </w:rPr>
        <w:t>　　　　二、中型货车行业中外市场成熟度对比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中型货车行业产业链分析</w:t>
      </w:r>
      <w:r>
        <w:rPr>
          <w:rFonts w:hint="eastAsia"/>
        </w:rPr>
        <w:br/>
      </w:r>
      <w:r>
        <w:rPr>
          <w:rFonts w:hint="eastAsia"/>
        </w:rPr>
        <w:t>　　　　一、中型货车行业上游原料供应市场分析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二、中型货车行业下游产品需求市场状况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2024-2025年中国中型货车行业运行环境分析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2024-2025年中国中型货车行业发展政策环境分析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二、中型货车行业政策分析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2024-2025年中国中型货车行业发展社会环境分析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2019-2024年中国中型货车行业市场发展分析</w:t>
      </w:r>
      <w:r>
        <w:rPr>
          <w:rFonts w:hint="eastAsia"/>
        </w:rPr>
        <w:br/>
      </w:r>
      <w:r>
        <w:rPr>
          <w:rFonts w:hint="eastAsia"/>
        </w:rPr>
        <w:t>　　第一节 中型货车行业市场发展现状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中型货车行业技术发展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中国中型货车行业消费市场分析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中型货车行业产销数据统计分析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2025-2031年中型货车行业市场发展趋势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2019-2024年中国中型货车行业主要指标监测分析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2019-2024年中国中型货车产业工业总产值分析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2019-2024年中国中型货车产业主营业务收入分析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2019-2024年中国中型货车产业产品成本费用分析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2019-2024年中国中型货车产业利润总额分析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2019-2024年中国中型货车产业资产负债分析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中国中型货车行业区域市场分析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一、中型货车发展现状分析</w:t>
      </w:r>
      <w:r>
        <w:rPr>
          <w:rFonts w:hint="eastAsia"/>
        </w:rPr>
        <w:br/>
      </w:r>
      <w:r>
        <w:rPr>
          <w:rFonts w:hint="eastAsia"/>
        </w:rPr>
        <w:t>　　　　二、中型货车市场需求情况</w:t>
      </w:r>
      <w:r>
        <w:rPr>
          <w:rFonts w:hint="eastAsia"/>
        </w:rPr>
        <w:br/>
      </w:r>
      <w:r>
        <w:rPr>
          <w:rFonts w:hint="eastAsia"/>
        </w:rPr>
        <w:t>　　　　三、中型货车行业发展前景预测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一、中型货车发展现状分析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二、中型货车市场需求情况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三、中型货车行业发展前景预测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二、中型货车市场需求情况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一、中型货车发展现状分析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西北地区中型货车行业分析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中型货车行业竞争结构分析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中型货车行业国际竞争力比较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一、2019-2024年国内外中型货车竞争分析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二、2019-2024年我国中型货车市场竞争分析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三、2025-2031年国内主要中型货车企业动向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中型货车市场竞争策略分析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中型货车行业产品定位及市场推广策略分析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一、中型货车行业产品市场定位</w:t>
      </w:r>
      <w:r>
        <w:rPr>
          <w:rFonts w:hint="eastAsia"/>
        </w:rPr>
        <w:br/>
      </w:r>
      <w:r>
        <w:rPr>
          <w:rFonts w:hint="eastAsia"/>
        </w:rPr>
        <w:t>　　　　二、中型货车行业广告推广策略</w:t>
      </w:r>
      <w:r>
        <w:rPr>
          <w:rFonts w:hint="eastAsia"/>
        </w:rPr>
        <w:br/>
      </w:r>
      <w:r>
        <w:rPr>
          <w:rFonts w:hint="eastAsia"/>
        </w:rPr>
        <w:t>　　　　三、中型货车行业产品促销策略</w:t>
      </w:r>
      <w:r>
        <w:rPr>
          <w:rFonts w:hint="eastAsia"/>
        </w:rPr>
        <w:br/>
      </w:r>
      <w:r>
        <w:rPr>
          <w:rFonts w:hint="eastAsia"/>
        </w:rPr>
        <w:t>　　　　四、中型货车行业招商加盟策略</w:t>
      </w:r>
      <w:r>
        <w:rPr>
          <w:rFonts w:hint="eastAsia"/>
        </w:rPr>
        <w:br/>
      </w:r>
      <w:r>
        <w:rPr>
          <w:rFonts w:hint="eastAsia"/>
        </w:rPr>
        <w:t>　　　　五、中型货车行业网络推广策略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中型货车行业发展预测分析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未来中型货车行业需求与消费预测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一、2025-2031年中型货车产品消费预测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二、2025-2031年中型货车市场规模预测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三、2025-2031年中型货车行业总产值预测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四、2025-2031年中型货车行业销售收入预测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五、2025-2031年中型货车行业总资产预测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2025-2031年中国中型货车行业供需预测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一、2025-2031年中国中型货车供给预测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二、2025-2031年中国中型货车产量预测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三、2025-2031年中国中型货车需求预测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四、2025-2031年中国中型货车供需平衡预测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中型货车行业投资机会与风险分析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中型货车行业投资机会分析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一、中型货车投资项目分析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二、可以投资的中型货车模式</w:t>
      </w:r>
      <w:r>
        <w:rPr>
          <w:rFonts w:hint="eastAsia"/>
        </w:rPr>
        <w:br/>
      </w:r>
      <w:r>
        <w:rPr>
          <w:rFonts w:hint="eastAsia"/>
        </w:rPr>
        <w:t>　　　　三、2025年中型货车投资机会</w:t>
      </w:r>
      <w:r>
        <w:rPr>
          <w:rFonts w:hint="eastAsia"/>
        </w:rPr>
        <w:br/>
      </w:r>
      <w:r>
        <w:rPr>
          <w:rFonts w:hint="eastAsia"/>
        </w:rPr>
        <w:t>　　　　四、2025年中型货车投资新方向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五、2025-2031年中型货车行业投资的建议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一、2025-2031年影响中型货车行业运行的有利因素分析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二、2025-2031年影响中型货车行业运行的稳定因素分析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三、2025-2031年影响中型货车行业运行的不利因素分析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四、2025-2031年我国中型货车行业发展面临的挑战分析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五、2025-2031年我国中型货车行业发展面临的机遇分析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四、2025-2031年中型货车行业技术风险及控制策略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中型货车行业投资战略研究</w:t>
      </w:r>
      <w:r>
        <w:rPr>
          <w:rFonts w:hint="eastAsia"/>
        </w:rPr>
        <w:br/>
      </w:r>
      <w:r>
        <w:rPr>
          <w:rFonts w:hint="eastAsia"/>
        </w:rPr>
        <w:t>　　第一节 中型货车行业发展战略研究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四、我国中型货车企业的品牌战略</w:t>
      </w:r>
      <w:r>
        <w:rPr>
          <w:rFonts w:hint="eastAsia"/>
        </w:rPr>
        <w:br/>
      </w:r>
      <w:r>
        <w:rPr>
          <w:rFonts w:hint="eastAsia"/>
        </w:rPr>
        <w:t>　　　　五、中型货车品牌战略管理的策略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　中型货车行业投资战略研究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中型货车行业历程</w:t>
      </w:r>
      <w:r>
        <w:rPr>
          <w:rFonts w:hint="eastAsia"/>
        </w:rPr>
        <w:br/>
      </w:r>
      <w:r>
        <w:rPr>
          <w:rFonts w:hint="eastAsia"/>
        </w:rPr>
        <w:t>　　图表 中型货车行业生命周期</w:t>
      </w:r>
      <w:r>
        <w:rPr>
          <w:rFonts w:hint="eastAsia"/>
        </w:rPr>
        <w:br/>
      </w:r>
      <w:r>
        <w:rPr>
          <w:rFonts w:hint="eastAsia"/>
        </w:rPr>
        <w:t>　　图表 中型货车行业产业链分析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2019-2024年中国中型货车出口金额分析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2025年中国中型货车进口国家及地区分析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2025年中国中型货车出口国家及地区分析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75e69b8b149ab" w:history="1">
        <w:r>
          <w:rPr>
            <w:rStyle w:val="Hyperlink"/>
          </w:rPr>
          <w:t>2025-2031年中型货车市场现状调研与发展趋势分析报告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75e69b8b149ab" w:history="1">
        <w:r>
          <w:rPr>
            <w:rStyle w:val="Hyperlink"/>
          </w:rPr>
          <w:t>https://www.20087.com/5/19/ZhongXingHuoCheShiChangQianJing.html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热点：小型货车报价、中型货车的标准、双排座小货车、中型货车代号、蓝牌货车、中型货车载重、自卸货车、中型货车车厢尺寸、中型货车和重型货车怎么区分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c20804e3429b" w:history="1">
      <w:r>
        <w:rPr>
          <w:rStyle w:val="Hyperlink"/>
        </w:rPr>
        <w:t>2025-2031年中型货车市场现状调研与发展趋势分析报告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ongXingHuoCheShiChangQianJing.html" TargetMode="External" Id="R7fe75e69b8b1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ongXingHuoCheShiChangQianJing.html" TargetMode="External" Id="R71d0c20804e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2024-08-31T05:23:00Z</dcterms:created>
  <dcterms:modified xsi:type="dcterms:W3CDTF">2024-08-31T06:23:00Z</dcterms:modified>
  <dc:subject>2025-2031年中型货车市场现状调研与发展趋势分析报告</dc:subject>
  <dc:title>2025-2031年中型货车市场现状调研与发展趋势分析报告</dc:title>
  <cp:keywords>2025-2031年中型货车市场现状调研与发展趋势分析报告</cp:keywords>
  <dc:description>2025-2031年中型货车市场现状调研与发展趋势分析报告</dc:description>
</cp:coreProperties>
</file>