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bd5b5362ff4a13" w:history="1">
              <w:r>
                <w:rPr>
                  <w:rStyle w:val="Hyperlink"/>
                </w:rPr>
                <w:t>2026-2032年全球与中国后搁板总成行业现状调研及发展前景报告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bd5b5362ff4a13" w:history="1">
              <w:r>
                <w:rPr>
                  <w:rStyle w:val="Hyperlink"/>
                </w:rPr>
                <w:t>2026-2032年全球与中国后搁板总成行业现状调研及发展前景报告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bd5b5362ff4a13" w:history="1">
                <w:r>
                  <w:rPr>
                    <w:rStyle w:val="Hyperlink"/>
                  </w:rPr>
                  <w:t>https://www.20087.com/5/89/HouGeBanZongChengFaZhanQianJing.html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后搁板总成是乘用车内饰系统中的功能性部件，安装于后排座椅靠背后方或后备箱顶部区域，承担储物空间分隔、行李防护与座舱装饰等多重功能。从结构组成看，后搁板总成通常由骨架框架、表面覆盖层与连接支架等部件构成，材质选择涵盖聚丙烯与聚氯乙烯复合材料、金属增强结构以及纤维增强聚合物等类别。当前后搁板总成在轿车、运动型多用途车与多用途车等主流乘用车型中已有广泛应用，其中运动型多用途车与多用途车因尾部空间较为充裕，对后搁板总成的功能性需求更为突出。在产品演进层面，后搁板总成的设计重心正从单纯的空间分隔向美观性、实用性与轻量化相结合的方向迁移，部分高端车型已将照明灯、安全警示标识等功能模块集成至后搁板结构中。从产业竞争格局观察，聚丙烯与聚氯乙烯复合材料产品凭借成本效率优势占据主要出货份额，而铝制与先进复合材料产品则在高端与电动车型领域获取了差异化的市场定位。</w:t>
      </w:r>
      <w:r>
        <w:rPr>
          <w:rFonts w:hint="eastAsia"/>
        </w:rPr>
        <w:br/>
      </w:r>
      <w:r>
        <w:rPr>
          <w:rFonts w:hint="eastAsia"/>
        </w:rPr>
        <w:t>　　未来，后搁板总成的发展方向将紧密围绕整车轻量化战略与座舱智能化趋势展开。市场调研网指出，在轻量化维度，纤维增强聚合物与先进复合材料对传统钢制结构的替代进程预计将随电动车型对续航表现的持续追求而加速，铝制后搁板总成在减轻车身重量方面的贡献将获得更多车型平台的采纳。在功能集成维度，氛围灯、触控面板与无线充电模块等智能化元素有望逐步融入后搁板结构，使后搁板总成从被动的空间分隔部件转变为座舱交互界面的有机组成部分。在制造模式层面，个性化消费趋势可能推动后搁板总成从标准化批量生产向柔性定制方向演进，用户对图案、颜色与功能模块的自主选择将催生新的供应链响应机制。从区域需求结构看，中国汽车内饰件产能的扩张对全球后搁板总成定价体系的影响值得关注，中国供应商的成本优势可能对北美与欧洲传统供应商的利润空间形成持续挤压。与此同时，共享出行与自动驾驶技术的长期渗透可能对私人乘用车后搁板总成的需求总量产生结构性影响，但这一影响的传导周期较长，短期内后搁板总成在私家车市场的标配地位仍将维持。</w:t>
      </w:r>
      <w:r>
        <w:rPr>
          <w:rFonts w:hint="eastAsia"/>
        </w:rPr>
        <w:br/>
      </w:r>
      <w:r>
        <w:rPr>
          <w:rFonts w:hint="eastAsia"/>
        </w:rPr>
        <w:t>　　据市场调研网（中智林）《</w:t>
      </w:r>
      <w:hyperlink r:id="R3abd5b5362ff4a13" w:history="1">
        <w:r>
          <w:rPr>
            <w:rStyle w:val="Hyperlink"/>
          </w:rPr>
          <w:t>2026-2032年全球与中国后搁板总成行业现状调研及发展前景报告</w:t>
        </w:r>
      </w:hyperlink>
      <w:r>
        <w:rPr>
          <w:rFonts w:hint="eastAsia"/>
        </w:rPr>
        <w:t>》，2025年后搁板总成行业市场规模达 亿元，预计2032年市场规模将达 亿元，期间年均复合增长率（CAGR）达 %。报告系统分析了后搁板总成行业的市场规模、需求动态及价格趋势，并深入探讨了后搁板总成产业链结构的变化与发展。报告详细解读了后搁板总成行业现状，科学预测了未来市场前景与发展趋势，同时对后搁板总成细分市场的竞争格局进行了全面评估，重点关注领先企业的竞争实力、市场集中度及品牌影响力。结合后搁板总成技术现状与未来方向，报告揭示了后搁板总成行业机遇与潜在风险，为投资者、研究机构及政府决策层提供了制定战略的重要依据。</w:t>
      </w:r>
      <w:r>
        <w:rPr>
          <w:rFonts w:hint="eastAsia"/>
        </w:rPr>
        <w:br/>
      </w:r>
      <w:r>
        <w:rPr>
          <w:rFonts w:hint="eastAsia"/>
        </w:rPr>
        <w:br/>
      </w:r>
      <w:r>
        <w:rPr>
          <w:rFonts w:hint="eastAsia"/>
        </w:rPr>
        <w:t>第一章 中国后搁板总成概述</w:t>
      </w:r>
      <w:r>
        <w:rPr>
          <w:rFonts w:hint="eastAsia"/>
        </w:rPr>
        <w:br/>
      </w:r>
      <w:r>
        <w:rPr>
          <w:rFonts w:hint="eastAsia"/>
        </w:rPr>
        <w:t>　　第一节 后搁板总成行业定义</w:t>
      </w:r>
      <w:r>
        <w:rPr>
          <w:rFonts w:hint="eastAsia"/>
        </w:rPr>
        <w:br/>
      </w:r>
      <w:r>
        <w:rPr>
          <w:rFonts w:hint="eastAsia"/>
        </w:rPr>
        <w:t>　　第二节 后搁板总成行业发展特性</w:t>
      </w:r>
      <w:r>
        <w:rPr>
          <w:rFonts w:hint="eastAsia"/>
        </w:rPr>
        <w:br/>
      </w:r>
      <w:r>
        <w:rPr>
          <w:rFonts w:hint="eastAsia"/>
        </w:rPr>
        <w:t>　　第三节 后搁板总成产业链分析</w:t>
      </w:r>
      <w:r>
        <w:rPr>
          <w:rFonts w:hint="eastAsia"/>
        </w:rPr>
        <w:br/>
      </w:r>
      <w:r>
        <w:rPr>
          <w:rFonts w:hint="eastAsia"/>
        </w:rPr>
        <w:t>　　第四节 后搁板总成行业生命周期分析</w:t>
      </w:r>
      <w:r>
        <w:rPr>
          <w:rFonts w:hint="eastAsia"/>
        </w:rPr>
        <w:br/>
      </w:r>
      <w:r>
        <w:rPr>
          <w:rFonts w:hint="eastAsia"/>
        </w:rPr>
        <w:br/>
      </w:r>
      <w:r>
        <w:rPr>
          <w:rFonts w:hint="eastAsia"/>
        </w:rPr>
        <w:t>第二章 中国后搁板总成发展环境分析</w:t>
      </w:r>
      <w:r>
        <w:rPr>
          <w:rFonts w:hint="eastAsia"/>
        </w:rPr>
        <w:br/>
      </w:r>
      <w:r>
        <w:rPr>
          <w:rFonts w:hint="eastAsia"/>
        </w:rPr>
        <w:t>　　第一节 后搁板总成行业经济环境分析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后搁板总成行业相关政策、标准</w:t>
      </w:r>
      <w:r>
        <w:rPr>
          <w:rFonts w:hint="eastAsia"/>
        </w:rPr>
        <w:br/>
      </w:r>
      <w:r>
        <w:rPr>
          <w:rFonts w:hint="eastAsia"/>
        </w:rPr>
        <w:t>　　第三节 后搁板总成行业相关发展规划</w:t>
      </w:r>
      <w:r>
        <w:rPr>
          <w:rFonts w:hint="eastAsia"/>
        </w:rPr>
        <w:br/>
      </w:r>
      <w:r>
        <w:rPr>
          <w:rFonts w:hint="eastAsia"/>
        </w:rPr>
        <w:br/>
      </w:r>
      <w:r>
        <w:rPr>
          <w:rFonts w:hint="eastAsia"/>
        </w:rPr>
        <w:t>第三章 2025-2026年后搁板总成行业技术发展现状及趋势分析</w:t>
      </w:r>
      <w:r>
        <w:rPr>
          <w:rFonts w:hint="eastAsia"/>
        </w:rPr>
        <w:br/>
      </w:r>
      <w:r>
        <w:rPr>
          <w:rFonts w:hint="eastAsia"/>
        </w:rPr>
        <w:t>　　第一节 后搁板总成行业技术发展现状分析</w:t>
      </w:r>
      <w:r>
        <w:rPr>
          <w:rFonts w:hint="eastAsia"/>
        </w:rPr>
        <w:br/>
      </w:r>
      <w:r>
        <w:rPr>
          <w:rFonts w:hint="eastAsia"/>
        </w:rPr>
        <w:t>　　第二节 国内外后搁板总成行业技术差异与原因</w:t>
      </w:r>
      <w:r>
        <w:rPr>
          <w:rFonts w:hint="eastAsia"/>
        </w:rPr>
        <w:br/>
      </w:r>
      <w:r>
        <w:rPr>
          <w:rFonts w:hint="eastAsia"/>
        </w:rPr>
        <w:t>　　第三节 后搁板总成行业技术发展方向、趋势预测</w:t>
      </w:r>
      <w:r>
        <w:rPr>
          <w:rFonts w:hint="eastAsia"/>
        </w:rPr>
        <w:br/>
      </w:r>
      <w:r>
        <w:rPr>
          <w:rFonts w:hint="eastAsia"/>
        </w:rPr>
        <w:t>　　第四节 提升后搁板总成行业技术能力策略建议</w:t>
      </w:r>
      <w:r>
        <w:rPr>
          <w:rFonts w:hint="eastAsia"/>
        </w:rPr>
        <w:br/>
      </w:r>
      <w:r>
        <w:rPr>
          <w:rFonts w:hint="eastAsia"/>
        </w:rPr>
        <w:br/>
      </w:r>
      <w:r>
        <w:rPr>
          <w:rFonts w:hint="eastAsia"/>
        </w:rPr>
        <w:t>第四章 全球后搁板总成市场发展概况</w:t>
      </w:r>
      <w:r>
        <w:rPr>
          <w:rFonts w:hint="eastAsia"/>
        </w:rPr>
        <w:br/>
      </w:r>
      <w:r>
        <w:rPr>
          <w:rFonts w:hint="eastAsia"/>
        </w:rPr>
        <w:t>　　第一节 全球后搁板总成市场发展分析</w:t>
      </w:r>
      <w:r>
        <w:rPr>
          <w:rFonts w:hint="eastAsia"/>
        </w:rPr>
        <w:br/>
      </w:r>
      <w:r>
        <w:rPr>
          <w:rFonts w:hint="eastAsia"/>
        </w:rPr>
        <w:t>　　第二节 北美地区主要国家后搁板总成市场概况</w:t>
      </w:r>
      <w:r>
        <w:rPr>
          <w:rFonts w:hint="eastAsia"/>
        </w:rPr>
        <w:br/>
      </w:r>
      <w:r>
        <w:rPr>
          <w:rFonts w:hint="eastAsia"/>
        </w:rPr>
        <w:t>　　第三节 欧洲地区主要国家后搁板总成市场概况</w:t>
      </w:r>
      <w:r>
        <w:rPr>
          <w:rFonts w:hint="eastAsia"/>
        </w:rPr>
        <w:br/>
      </w:r>
      <w:r>
        <w:rPr>
          <w:rFonts w:hint="eastAsia"/>
        </w:rPr>
        <w:t>　　第四节 亚洲地区主要国家后搁板总成市场概况</w:t>
      </w:r>
      <w:r>
        <w:rPr>
          <w:rFonts w:hint="eastAsia"/>
        </w:rPr>
        <w:br/>
      </w:r>
      <w:r>
        <w:rPr>
          <w:rFonts w:hint="eastAsia"/>
        </w:rPr>
        <w:t>　　第五节 全球后搁板总成市场发展预测</w:t>
      </w:r>
      <w:r>
        <w:rPr>
          <w:rFonts w:hint="eastAsia"/>
        </w:rPr>
        <w:br/>
      </w:r>
      <w:r>
        <w:rPr>
          <w:rFonts w:hint="eastAsia"/>
        </w:rPr>
        <w:br/>
      </w:r>
      <w:r>
        <w:rPr>
          <w:rFonts w:hint="eastAsia"/>
        </w:rPr>
        <w:t>第五章 中国后搁板总成发展现状</w:t>
      </w:r>
      <w:r>
        <w:rPr>
          <w:rFonts w:hint="eastAsia"/>
        </w:rPr>
        <w:br/>
      </w:r>
      <w:r>
        <w:rPr>
          <w:rFonts w:hint="eastAsia"/>
        </w:rPr>
        <w:t>　　第一节 中国后搁板总成市场现状分析</w:t>
      </w:r>
      <w:r>
        <w:rPr>
          <w:rFonts w:hint="eastAsia"/>
        </w:rPr>
        <w:br/>
      </w:r>
      <w:r>
        <w:rPr>
          <w:rFonts w:hint="eastAsia"/>
        </w:rPr>
        <w:t>　　第二节 中国后搁板总成行业产量情况分析及预测</w:t>
      </w:r>
      <w:r>
        <w:rPr>
          <w:rFonts w:hint="eastAsia"/>
        </w:rPr>
        <w:br/>
      </w:r>
      <w:r>
        <w:rPr>
          <w:rFonts w:hint="eastAsia"/>
        </w:rPr>
        <w:t>　　　　一、后搁板总成总体产能规模</w:t>
      </w:r>
      <w:r>
        <w:rPr>
          <w:rFonts w:hint="eastAsia"/>
        </w:rPr>
        <w:br/>
      </w:r>
      <w:r>
        <w:rPr>
          <w:rFonts w:hint="eastAsia"/>
        </w:rPr>
        <w:t>　　　　二、后搁板总成生产区域分布</w:t>
      </w:r>
      <w:r>
        <w:rPr>
          <w:rFonts w:hint="eastAsia"/>
        </w:rPr>
        <w:br/>
      </w:r>
      <w:r>
        <w:rPr>
          <w:rFonts w:hint="eastAsia"/>
        </w:rPr>
        <w:t>　　　　三、2020-2025年中国后搁板总成行业产量统计分析</w:t>
      </w:r>
      <w:r>
        <w:rPr>
          <w:rFonts w:hint="eastAsia"/>
        </w:rPr>
        <w:br/>
      </w:r>
      <w:r>
        <w:rPr>
          <w:rFonts w:hint="eastAsia"/>
        </w:rPr>
        <w:t>　　　　三、2026-2032年中国后搁板总成行业产量预测分析</w:t>
      </w:r>
      <w:r>
        <w:rPr>
          <w:rFonts w:hint="eastAsia"/>
        </w:rPr>
        <w:br/>
      </w:r>
      <w:r>
        <w:rPr>
          <w:rFonts w:hint="eastAsia"/>
        </w:rPr>
        <w:t>　　第三节 中国后搁板总成市场需求分析及预测</w:t>
      </w:r>
      <w:r>
        <w:rPr>
          <w:rFonts w:hint="eastAsia"/>
        </w:rPr>
        <w:br/>
      </w:r>
      <w:r>
        <w:rPr>
          <w:rFonts w:hint="eastAsia"/>
        </w:rPr>
        <w:t>　　　　一、中国后搁板总成市场需求特点</w:t>
      </w:r>
      <w:r>
        <w:rPr>
          <w:rFonts w:hint="eastAsia"/>
        </w:rPr>
        <w:br/>
      </w:r>
      <w:r>
        <w:rPr>
          <w:rFonts w:hint="eastAsia"/>
        </w:rPr>
        <w:t>　　　　二、2020-2025年中国后搁板总成市场需求量统计</w:t>
      </w:r>
      <w:r>
        <w:rPr>
          <w:rFonts w:hint="eastAsia"/>
        </w:rPr>
        <w:br/>
      </w:r>
      <w:r>
        <w:rPr>
          <w:rFonts w:hint="eastAsia"/>
        </w:rPr>
        <w:t>　　　　三、2026-2032年中国后搁板总成市场需求量预测</w:t>
      </w:r>
      <w:r>
        <w:rPr>
          <w:rFonts w:hint="eastAsia"/>
        </w:rPr>
        <w:br/>
      </w:r>
      <w:r>
        <w:rPr>
          <w:rFonts w:hint="eastAsia"/>
        </w:rPr>
        <w:t>　　第四节 中国后搁板总成价格趋势分析</w:t>
      </w:r>
      <w:r>
        <w:rPr>
          <w:rFonts w:hint="eastAsia"/>
        </w:rPr>
        <w:br/>
      </w:r>
      <w:r>
        <w:rPr>
          <w:rFonts w:hint="eastAsia"/>
        </w:rPr>
        <w:t>　　　　一、2020-2025年中国后搁板总成市场价格趋势</w:t>
      </w:r>
      <w:r>
        <w:rPr>
          <w:rFonts w:hint="eastAsia"/>
        </w:rPr>
        <w:br/>
      </w:r>
      <w:r>
        <w:rPr>
          <w:rFonts w:hint="eastAsia"/>
        </w:rPr>
        <w:t>　　　　二、2026-2032年中国后搁板总成市场价格走势预测</w:t>
      </w:r>
      <w:r>
        <w:rPr>
          <w:rFonts w:hint="eastAsia"/>
        </w:rPr>
        <w:br/>
      </w:r>
      <w:r>
        <w:rPr>
          <w:rFonts w:hint="eastAsia"/>
        </w:rPr>
        <w:br/>
      </w:r>
      <w:r>
        <w:rPr>
          <w:rFonts w:hint="eastAsia"/>
        </w:rPr>
        <w:t>第六章 后搁板总成市场特性分析</w:t>
      </w:r>
      <w:r>
        <w:rPr>
          <w:rFonts w:hint="eastAsia"/>
        </w:rPr>
        <w:br/>
      </w:r>
      <w:r>
        <w:rPr>
          <w:rFonts w:hint="eastAsia"/>
        </w:rPr>
        <w:t>　　第一节 后搁板总成行业集中度分析</w:t>
      </w:r>
      <w:r>
        <w:rPr>
          <w:rFonts w:hint="eastAsia"/>
        </w:rPr>
        <w:br/>
      </w:r>
      <w:r>
        <w:rPr>
          <w:rFonts w:hint="eastAsia"/>
        </w:rPr>
        <w:t>　　第二节 后搁板总成行业SWOT分析</w:t>
      </w:r>
      <w:r>
        <w:rPr>
          <w:rFonts w:hint="eastAsia"/>
        </w:rPr>
        <w:br/>
      </w:r>
      <w:r>
        <w:rPr>
          <w:rFonts w:hint="eastAsia"/>
        </w:rPr>
        <w:t>　　　　一、后搁板总成行业优势</w:t>
      </w:r>
      <w:r>
        <w:rPr>
          <w:rFonts w:hint="eastAsia"/>
        </w:rPr>
        <w:br/>
      </w:r>
      <w:r>
        <w:rPr>
          <w:rFonts w:hint="eastAsia"/>
        </w:rPr>
        <w:t>　　　　二、后搁板总成行业劣势</w:t>
      </w:r>
      <w:r>
        <w:rPr>
          <w:rFonts w:hint="eastAsia"/>
        </w:rPr>
        <w:br/>
      </w:r>
      <w:r>
        <w:rPr>
          <w:rFonts w:hint="eastAsia"/>
        </w:rPr>
        <w:t>　　　　三、后搁板总成行业机会</w:t>
      </w:r>
      <w:r>
        <w:rPr>
          <w:rFonts w:hint="eastAsia"/>
        </w:rPr>
        <w:br/>
      </w:r>
      <w:r>
        <w:rPr>
          <w:rFonts w:hint="eastAsia"/>
        </w:rPr>
        <w:t>　　　　四、后搁板总成行业风险</w:t>
      </w:r>
      <w:r>
        <w:rPr>
          <w:rFonts w:hint="eastAsia"/>
        </w:rPr>
        <w:br/>
      </w:r>
      <w:r>
        <w:rPr>
          <w:rFonts w:hint="eastAsia"/>
        </w:rPr>
        <w:br/>
      </w:r>
      <w:r>
        <w:rPr>
          <w:rFonts w:hint="eastAsia"/>
        </w:rPr>
        <w:t>第七章 2020-2025年后搁板总成行业经济运行</w:t>
      </w:r>
      <w:r>
        <w:rPr>
          <w:rFonts w:hint="eastAsia"/>
        </w:rPr>
        <w:br/>
      </w:r>
      <w:r>
        <w:rPr>
          <w:rFonts w:hint="eastAsia"/>
        </w:rPr>
        <w:t>　　第一节 2020-2025年中国后搁板总成行业盈利能力分析</w:t>
      </w:r>
      <w:r>
        <w:rPr>
          <w:rFonts w:hint="eastAsia"/>
        </w:rPr>
        <w:br/>
      </w:r>
      <w:r>
        <w:rPr>
          <w:rFonts w:hint="eastAsia"/>
        </w:rPr>
        <w:t>　　第二节 2020-2025年中国后搁板总成行业发展能力分析</w:t>
      </w:r>
      <w:r>
        <w:rPr>
          <w:rFonts w:hint="eastAsia"/>
        </w:rPr>
        <w:br/>
      </w:r>
      <w:r>
        <w:rPr>
          <w:rFonts w:hint="eastAsia"/>
        </w:rPr>
        <w:t>　　第三节 2020-2025年后搁板总成行业偿债能力分析</w:t>
      </w:r>
      <w:r>
        <w:rPr>
          <w:rFonts w:hint="eastAsia"/>
        </w:rPr>
        <w:br/>
      </w:r>
      <w:r>
        <w:rPr>
          <w:rFonts w:hint="eastAsia"/>
        </w:rPr>
        <w:t>　　第四节 2020-2025年后搁板总成制造企业数量分析</w:t>
      </w:r>
      <w:r>
        <w:rPr>
          <w:rFonts w:hint="eastAsia"/>
        </w:rPr>
        <w:br/>
      </w:r>
      <w:r>
        <w:rPr>
          <w:rFonts w:hint="eastAsia"/>
        </w:rPr>
        <w:br/>
      </w:r>
      <w:r>
        <w:rPr>
          <w:rFonts w:hint="eastAsia"/>
        </w:rPr>
        <w:t>第八章 中国后搁板总成行业重点地区发展分析</w:t>
      </w:r>
      <w:r>
        <w:rPr>
          <w:rFonts w:hint="eastAsia"/>
        </w:rPr>
        <w:br/>
      </w:r>
      <w:r>
        <w:rPr>
          <w:rFonts w:hint="eastAsia"/>
        </w:rPr>
        <w:t>　　第一节 区域市场分布总体情况</w:t>
      </w:r>
      <w:r>
        <w:rPr>
          <w:rFonts w:hint="eastAsia"/>
        </w:rPr>
        <w:br/>
      </w:r>
      <w:r>
        <w:rPr>
          <w:rFonts w:hint="eastAsia"/>
        </w:rPr>
        <w:t>　　第二节 **地区后搁板总成市场发展分析</w:t>
      </w:r>
      <w:r>
        <w:rPr>
          <w:rFonts w:hint="eastAsia"/>
        </w:rPr>
        <w:br/>
      </w:r>
      <w:r>
        <w:rPr>
          <w:rFonts w:hint="eastAsia"/>
        </w:rPr>
        <w:t>　　第三节 **地区后搁板总成市场发展分析</w:t>
      </w:r>
      <w:r>
        <w:rPr>
          <w:rFonts w:hint="eastAsia"/>
        </w:rPr>
        <w:br/>
      </w:r>
      <w:r>
        <w:rPr>
          <w:rFonts w:hint="eastAsia"/>
        </w:rPr>
        <w:t>　　第四节 **地区后搁板总成市场发展分析</w:t>
      </w:r>
      <w:r>
        <w:rPr>
          <w:rFonts w:hint="eastAsia"/>
        </w:rPr>
        <w:br/>
      </w:r>
      <w:r>
        <w:rPr>
          <w:rFonts w:hint="eastAsia"/>
        </w:rPr>
        <w:t>　　第五节 **地区后搁板总成市场发展分析</w:t>
      </w:r>
      <w:r>
        <w:rPr>
          <w:rFonts w:hint="eastAsia"/>
        </w:rPr>
        <w:br/>
      </w:r>
      <w:r>
        <w:rPr>
          <w:rFonts w:hint="eastAsia"/>
        </w:rPr>
        <w:t>　　第六节 **地区后搁板总成市场发展分析</w:t>
      </w:r>
      <w:r>
        <w:rPr>
          <w:rFonts w:hint="eastAsia"/>
        </w:rPr>
        <w:br/>
      </w:r>
      <w:r>
        <w:rPr>
          <w:rFonts w:hint="eastAsia"/>
        </w:rPr>
        <w:t>　　……</w:t>
      </w:r>
      <w:r>
        <w:rPr>
          <w:rFonts w:hint="eastAsia"/>
        </w:rPr>
        <w:br/>
      </w:r>
      <w:r>
        <w:rPr>
          <w:rFonts w:hint="eastAsia"/>
        </w:rPr>
        <w:br/>
      </w:r>
      <w:r>
        <w:rPr>
          <w:rFonts w:hint="eastAsia"/>
        </w:rPr>
        <w:t>第九章 2020-2025年中国后搁板总成进出口分析</w:t>
      </w:r>
      <w:r>
        <w:rPr>
          <w:rFonts w:hint="eastAsia"/>
        </w:rPr>
        <w:br/>
      </w:r>
      <w:r>
        <w:rPr>
          <w:rFonts w:hint="eastAsia"/>
        </w:rPr>
        <w:t>　　第一节 后搁板总成进口情况分析</w:t>
      </w:r>
      <w:r>
        <w:rPr>
          <w:rFonts w:hint="eastAsia"/>
        </w:rPr>
        <w:br/>
      </w:r>
      <w:r>
        <w:rPr>
          <w:rFonts w:hint="eastAsia"/>
        </w:rPr>
        <w:t>　　第二节 后搁板总成出口情况分析</w:t>
      </w:r>
      <w:r>
        <w:rPr>
          <w:rFonts w:hint="eastAsia"/>
        </w:rPr>
        <w:br/>
      </w:r>
      <w:r>
        <w:rPr>
          <w:rFonts w:hint="eastAsia"/>
        </w:rPr>
        <w:t>　　第三节 影响后搁板总成进出口因素分析</w:t>
      </w:r>
      <w:r>
        <w:rPr>
          <w:rFonts w:hint="eastAsia"/>
        </w:rPr>
        <w:br/>
      </w:r>
      <w:r>
        <w:rPr>
          <w:rFonts w:hint="eastAsia"/>
        </w:rPr>
        <w:br/>
      </w:r>
      <w:r>
        <w:rPr>
          <w:rFonts w:hint="eastAsia"/>
        </w:rPr>
        <w:t>第十章 主要后搁板总成生产企业及竞争格局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三、企业后搁板总成经营状况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三、企业后搁板总成经营状况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三、企业后搁板总成经营状况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三、企业后搁板总成经营状况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三、企业后搁板总成经营状况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三、企业后搁板总成经营状况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后搁板总成行业投资战略研究</w:t>
      </w:r>
      <w:r>
        <w:rPr>
          <w:rFonts w:hint="eastAsia"/>
        </w:rPr>
        <w:br/>
      </w:r>
      <w:r>
        <w:rPr>
          <w:rFonts w:hint="eastAsia"/>
        </w:rPr>
        <w:t>　　第一节 后搁板总成行业发展战略研究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对我国后搁板总成品牌的战略思考</w:t>
      </w:r>
      <w:r>
        <w:rPr>
          <w:rFonts w:hint="eastAsia"/>
        </w:rPr>
        <w:br/>
      </w:r>
      <w:r>
        <w:rPr>
          <w:rFonts w:hint="eastAsia"/>
        </w:rPr>
        <w:t>　　　　一、后搁板总成品牌的重要性</w:t>
      </w:r>
      <w:r>
        <w:rPr>
          <w:rFonts w:hint="eastAsia"/>
        </w:rPr>
        <w:br/>
      </w:r>
      <w:r>
        <w:rPr>
          <w:rFonts w:hint="eastAsia"/>
        </w:rPr>
        <w:t>　　　　二、后搁板总成实施品牌战略的意义</w:t>
      </w:r>
      <w:r>
        <w:rPr>
          <w:rFonts w:hint="eastAsia"/>
        </w:rPr>
        <w:br/>
      </w:r>
      <w:r>
        <w:rPr>
          <w:rFonts w:hint="eastAsia"/>
        </w:rPr>
        <w:t>　　　　三、后搁板总成企业品牌的现状分析</w:t>
      </w:r>
      <w:r>
        <w:rPr>
          <w:rFonts w:hint="eastAsia"/>
        </w:rPr>
        <w:br/>
      </w:r>
      <w:r>
        <w:rPr>
          <w:rFonts w:hint="eastAsia"/>
        </w:rPr>
        <w:t>　　　　四、我国后搁板总成企业的品牌战略</w:t>
      </w:r>
      <w:r>
        <w:rPr>
          <w:rFonts w:hint="eastAsia"/>
        </w:rPr>
        <w:br/>
      </w:r>
      <w:r>
        <w:rPr>
          <w:rFonts w:hint="eastAsia"/>
        </w:rPr>
        <w:t>　　　　五、后搁板总成品牌战略管理的策略</w:t>
      </w:r>
      <w:r>
        <w:rPr>
          <w:rFonts w:hint="eastAsia"/>
        </w:rPr>
        <w:br/>
      </w:r>
      <w:r>
        <w:rPr>
          <w:rFonts w:hint="eastAsia"/>
        </w:rPr>
        <w:t>　　第三节 后搁板总成经营策略分析</w:t>
      </w:r>
      <w:r>
        <w:rPr>
          <w:rFonts w:hint="eastAsia"/>
        </w:rPr>
        <w:br/>
      </w:r>
      <w:r>
        <w:rPr>
          <w:rFonts w:hint="eastAsia"/>
        </w:rPr>
        <w:t>　　　　一、后搁板总成市场细分策略</w:t>
      </w:r>
      <w:r>
        <w:rPr>
          <w:rFonts w:hint="eastAsia"/>
        </w:rPr>
        <w:br/>
      </w:r>
      <w:r>
        <w:rPr>
          <w:rFonts w:hint="eastAsia"/>
        </w:rPr>
        <w:t>　　　　二、后搁板总成市场创新策略</w:t>
      </w:r>
      <w:r>
        <w:rPr>
          <w:rFonts w:hint="eastAsia"/>
        </w:rPr>
        <w:br/>
      </w:r>
      <w:r>
        <w:rPr>
          <w:rFonts w:hint="eastAsia"/>
        </w:rPr>
        <w:t>　　　　三、品牌定位与品类规划</w:t>
      </w:r>
      <w:r>
        <w:rPr>
          <w:rFonts w:hint="eastAsia"/>
        </w:rPr>
        <w:br/>
      </w:r>
      <w:r>
        <w:rPr>
          <w:rFonts w:hint="eastAsia"/>
        </w:rPr>
        <w:t>　　　　四、后搁板总成新产品差异化战略</w:t>
      </w:r>
      <w:r>
        <w:rPr>
          <w:rFonts w:hint="eastAsia"/>
        </w:rPr>
        <w:br/>
      </w:r>
      <w:r>
        <w:rPr>
          <w:rFonts w:hint="eastAsia"/>
        </w:rPr>
        <w:br/>
      </w:r>
      <w:r>
        <w:rPr>
          <w:rFonts w:hint="eastAsia"/>
        </w:rPr>
        <w:t>第十二章 2026-2032年中国后搁板总成发展趋势预测及投资风险</w:t>
      </w:r>
      <w:r>
        <w:rPr>
          <w:rFonts w:hint="eastAsia"/>
        </w:rPr>
        <w:br/>
      </w:r>
      <w:r>
        <w:rPr>
          <w:rFonts w:hint="eastAsia"/>
        </w:rPr>
        <w:t>　　第一节 2026年后搁板总成市场前景分析</w:t>
      </w:r>
      <w:r>
        <w:rPr>
          <w:rFonts w:hint="eastAsia"/>
        </w:rPr>
        <w:br/>
      </w:r>
      <w:r>
        <w:rPr>
          <w:rFonts w:hint="eastAsia"/>
        </w:rPr>
        <w:t>　　第二节 2026年后搁板总成行业发展趋势预测</w:t>
      </w:r>
      <w:r>
        <w:rPr>
          <w:rFonts w:hint="eastAsia"/>
        </w:rPr>
        <w:br/>
      </w:r>
      <w:r>
        <w:rPr>
          <w:rFonts w:hint="eastAsia"/>
        </w:rPr>
        <w:t>　　第三节 后搁板总成行业投资风险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后搁板总成投资建议</w:t>
      </w:r>
      <w:r>
        <w:rPr>
          <w:rFonts w:hint="eastAsia"/>
        </w:rPr>
        <w:br/>
      </w:r>
      <w:r>
        <w:rPr>
          <w:rFonts w:hint="eastAsia"/>
        </w:rPr>
        <w:t>　　第一节 后搁板总成行业投资环境分析</w:t>
      </w:r>
      <w:r>
        <w:rPr>
          <w:rFonts w:hint="eastAsia"/>
        </w:rPr>
        <w:br/>
      </w:r>
      <w:r>
        <w:rPr>
          <w:rFonts w:hint="eastAsia"/>
        </w:rPr>
        <w:t>　　第二节 后搁板总成行业投资进入壁垒分析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后搁板总成介绍</w:t>
      </w:r>
      <w:r>
        <w:rPr>
          <w:rFonts w:hint="eastAsia"/>
        </w:rPr>
        <w:br/>
      </w:r>
      <w:r>
        <w:rPr>
          <w:rFonts w:hint="eastAsia"/>
        </w:rPr>
        <w:t>　　图表 后搁板总成图片</w:t>
      </w:r>
      <w:r>
        <w:rPr>
          <w:rFonts w:hint="eastAsia"/>
        </w:rPr>
        <w:br/>
      </w:r>
      <w:r>
        <w:rPr>
          <w:rFonts w:hint="eastAsia"/>
        </w:rPr>
        <w:t>　　图表 后搁板总成种类</w:t>
      </w:r>
      <w:r>
        <w:rPr>
          <w:rFonts w:hint="eastAsia"/>
        </w:rPr>
        <w:br/>
      </w:r>
      <w:r>
        <w:rPr>
          <w:rFonts w:hint="eastAsia"/>
        </w:rPr>
        <w:t>　　图表 后搁板总成发展历程</w:t>
      </w:r>
      <w:r>
        <w:rPr>
          <w:rFonts w:hint="eastAsia"/>
        </w:rPr>
        <w:br/>
      </w:r>
      <w:r>
        <w:rPr>
          <w:rFonts w:hint="eastAsia"/>
        </w:rPr>
        <w:t>　　图表 后搁板总成用途 应用</w:t>
      </w:r>
      <w:r>
        <w:rPr>
          <w:rFonts w:hint="eastAsia"/>
        </w:rPr>
        <w:br/>
      </w:r>
      <w:r>
        <w:rPr>
          <w:rFonts w:hint="eastAsia"/>
        </w:rPr>
        <w:t>　　图表 后搁板总成政策</w:t>
      </w:r>
      <w:r>
        <w:rPr>
          <w:rFonts w:hint="eastAsia"/>
        </w:rPr>
        <w:br/>
      </w:r>
      <w:r>
        <w:rPr>
          <w:rFonts w:hint="eastAsia"/>
        </w:rPr>
        <w:t>　　图表 后搁板总成技术 专利情况</w:t>
      </w:r>
      <w:r>
        <w:rPr>
          <w:rFonts w:hint="eastAsia"/>
        </w:rPr>
        <w:br/>
      </w:r>
      <w:r>
        <w:rPr>
          <w:rFonts w:hint="eastAsia"/>
        </w:rPr>
        <w:t>　　图表 后搁板总成标准</w:t>
      </w:r>
      <w:r>
        <w:rPr>
          <w:rFonts w:hint="eastAsia"/>
        </w:rPr>
        <w:br/>
      </w:r>
      <w:r>
        <w:rPr>
          <w:rFonts w:hint="eastAsia"/>
        </w:rPr>
        <w:t>　　图表 2020-2025年中国后搁板总成市场规模分析</w:t>
      </w:r>
      <w:r>
        <w:rPr>
          <w:rFonts w:hint="eastAsia"/>
        </w:rPr>
        <w:br/>
      </w:r>
      <w:r>
        <w:rPr>
          <w:rFonts w:hint="eastAsia"/>
        </w:rPr>
        <w:t>　　图表 后搁板总成产业链分析</w:t>
      </w:r>
      <w:r>
        <w:rPr>
          <w:rFonts w:hint="eastAsia"/>
        </w:rPr>
        <w:br/>
      </w:r>
      <w:r>
        <w:rPr>
          <w:rFonts w:hint="eastAsia"/>
        </w:rPr>
        <w:t>　　图表 2020-2025年后搁板总成市场容量分析</w:t>
      </w:r>
      <w:r>
        <w:rPr>
          <w:rFonts w:hint="eastAsia"/>
        </w:rPr>
        <w:br/>
      </w:r>
      <w:r>
        <w:rPr>
          <w:rFonts w:hint="eastAsia"/>
        </w:rPr>
        <w:t>　　图表 后搁板总成品牌</w:t>
      </w:r>
      <w:r>
        <w:rPr>
          <w:rFonts w:hint="eastAsia"/>
        </w:rPr>
        <w:br/>
      </w:r>
      <w:r>
        <w:rPr>
          <w:rFonts w:hint="eastAsia"/>
        </w:rPr>
        <w:t>　　图表 后搁板总成生产现状</w:t>
      </w:r>
      <w:r>
        <w:rPr>
          <w:rFonts w:hint="eastAsia"/>
        </w:rPr>
        <w:br/>
      </w:r>
      <w:r>
        <w:rPr>
          <w:rFonts w:hint="eastAsia"/>
        </w:rPr>
        <w:t>　　图表 2020-2025年中国后搁板总成产能统计</w:t>
      </w:r>
      <w:r>
        <w:rPr>
          <w:rFonts w:hint="eastAsia"/>
        </w:rPr>
        <w:br/>
      </w:r>
      <w:r>
        <w:rPr>
          <w:rFonts w:hint="eastAsia"/>
        </w:rPr>
        <w:t>　　图表 2020-2025年中国后搁板总成产量情况</w:t>
      </w:r>
      <w:r>
        <w:rPr>
          <w:rFonts w:hint="eastAsia"/>
        </w:rPr>
        <w:br/>
      </w:r>
      <w:r>
        <w:rPr>
          <w:rFonts w:hint="eastAsia"/>
        </w:rPr>
        <w:t>　　图表 2020-2025年中国后搁板总成销售情况</w:t>
      </w:r>
      <w:r>
        <w:rPr>
          <w:rFonts w:hint="eastAsia"/>
        </w:rPr>
        <w:br/>
      </w:r>
      <w:r>
        <w:rPr>
          <w:rFonts w:hint="eastAsia"/>
        </w:rPr>
        <w:t>　　图表 2020-2025年中国后搁板总成市场需求情况</w:t>
      </w:r>
      <w:r>
        <w:rPr>
          <w:rFonts w:hint="eastAsia"/>
        </w:rPr>
        <w:br/>
      </w:r>
      <w:r>
        <w:rPr>
          <w:rFonts w:hint="eastAsia"/>
        </w:rPr>
        <w:t>　　图表 后搁板总成价格走势</w:t>
      </w:r>
      <w:r>
        <w:rPr>
          <w:rFonts w:hint="eastAsia"/>
        </w:rPr>
        <w:br/>
      </w:r>
      <w:r>
        <w:rPr>
          <w:rFonts w:hint="eastAsia"/>
        </w:rPr>
        <w:t>　　图表 2026年中国后搁板总成公司数量统计 单位：家</w:t>
      </w:r>
      <w:r>
        <w:rPr>
          <w:rFonts w:hint="eastAsia"/>
        </w:rPr>
        <w:br/>
      </w:r>
      <w:r>
        <w:rPr>
          <w:rFonts w:hint="eastAsia"/>
        </w:rPr>
        <w:t>　　图表 后搁板总成成本和利润分析</w:t>
      </w:r>
      <w:r>
        <w:rPr>
          <w:rFonts w:hint="eastAsia"/>
        </w:rPr>
        <w:br/>
      </w:r>
      <w:r>
        <w:rPr>
          <w:rFonts w:hint="eastAsia"/>
        </w:rPr>
        <w:t>　　图表 华东地区后搁板总成市场规模及增长情况</w:t>
      </w:r>
      <w:r>
        <w:rPr>
          <w:rFonts w:hint="eastAsia"/>
        </w:rPr>
        <w:br/>
      </w:r>
      <w:r>
        <w:rPr>
          <w:rFonts w:hint="eastAsia"/>
        </w:rPr>
        <w:t>　　图表 华东地区后搁板总成市场需求情况</w:t>
      </w:r>
      <w:r>
        <w:rPr>
          <w:rFonts w:hint="eastAsia"/>
        </w:rPr>
        <w:br/>
      </w:r>
      <w:r>
        <w:rPr>
          <w:rFonts w:hint="eastAsia"/>
        </w:rPr>
        <w:t>　　图表 华南地区后搁板总成市场规模及增长情况</w:t>
      </w:r>
      <w:r>
        <w:rPr>
          <w:rFonts w:hint="eastAsia"/>
        </w:rPr>
        <w:br/>
      </w:r>
      <w:r>
        <w:rPr>
          <w:rFonts w:hint="eastAsia"/>
        </w:rPr>
        <w:t>　　图表 华南地区后搁板总成需求情况</w:t>
      </w:r>
      <w:r>
        <w:rPr>
          <w:rFonts w:hint="eastAsia"/>
        </w:rPr>
        <w:br/>
      </w:r>
      <w:r>
        <w:rPr>
          <w:rFonts w:hint="eastAsia"/>
        </w:rPr>
        <w:t>　　图表 华北地区后搁板总成市场规模及增长情况</w:t>
      </w:r>
      <w:r>
        <w:rPr>
          <w:rFonts w:hint="eastAsia"/>
        </w:rPr>
        <w:br/>
      </w:r>
      <w:r>
        <w:rPr>
          <w:rFonts w:hint="eastAsia"/>
        </w:rPr>
        <w:t>　　图表 华北地区后搁板总成需求情况</w:t>
      </w:r>
      <w:r>
        <w:rPr>
          <w:rFonts w:hint="eastAsia"/>
        </w:rPr>
        <w:br/>
      </w:r>
      <w:r>
        <w:rPr>
          <w:rFonts w:hint="eastAsia"/>
        </w:rPr>
        <w:t>　　图表 华中地区后搁板总成市场规模及增长情况</w:t>
      </w:r>
      <w:r>
        <w:rPr>
          <w:rFonts w:hint="eastAsia"/>
        </w:rPr>
        <w:br/>
      </w:r>
      <w:r>
        <w:rPr>
          <w:rFonts w:hint="eastAsia"/>
        </w:rPr>
        <w:t>　　图表 华中地区后搁板总成市场需求情况</w:t>
      </w:r>
      <w:r>
        <w:rPr>
          <w:rFonts w:hint="eastAsia"/>
        </w:rPr>
        <w:br/>
      </w:r>
      <w:r>
        <w:rPr>
          <w:rFonts w:hint="eastAsia"/>
        </w:rPr>
        <w:t>　　图表 后搁板总成招标、中标情况</w:t>
      </w:r>
      <w:r>
        <w:rPr>
          <w:rFonts w:hint="eastAsia"/>
        </w:rPr>
        <w:br/>
      </w:r>
      <w:r>
        <w:rPr>
          <w:rFonts w:hint="eastAsia"/>
        </w:rPr>
        <w:t>　　图表 2020-2025年中国后搁板总成进口数据统计</w:t>
      </w:r>
      <w:r>
        <w:rPr>
          <w:rFonts w:hint="eastAsia"/>
        </w:rPr>
        <w:br/>
      </w:r>
      <w:r>
        <w:rPr>
          <w:rFonts w:hint="eastAsia"/>
        </w:rPr>
        <w:t>　　图表 2020-2025年中国后搁板总成出口数据分析</w:t>
      </w:r>
      <w:r>
        <w:rPr>
          <w:rFonts w:hint="eastAsia"/>
        </w:rPr>
        <w:br/>
      </w:r>
      <w:r>
        <w:rPr>
          <w:rFonts w:hint="eastAsia"/>
        </w:rPr>
        <w:t>　　图表 2026年中国后搁板总成进口来源国家及地区分析</w:t>
      </w:r>
      <w:r>
        <w:rPr>
          <w:rFonts w:hint="eastAsia"/>
        </w:rPr>
        <w:br/>
      </w:r>
      <w:r>
        <w:rPr>
          <w:rFonts w:hint="eastAsia"/>
        </w:rPr>
        <w:t>　　图表 2026年中国后搁板总成出口目的国家及地区分析</w:t>
      </w:r>
      <w:r>
        <w:rPr>
          <w:rFonts w:hint="eastAsia"/>
        </w:rPr>
        <w:br/>
      </w:r>
      <w:r>
        <w:rPr>
          <w:rFonts w:hint="eastAsia"/>
        </w:rPr>
        <w:t>　　……</w:t>
      </w:r>
      <w:r>
        <w:rPr>
          <w:rFonts w:hint="eastAsia"/>
        </w:rPr>
        <w:br/>
      </w:r>
      <w:r>
        <w:rPr>
          <w:rFonts w:hint="eastAsia"/>
        </w:rPr>
        <w:t>　　图表 后搁板总成最新消息</w:t>
      </w:r>
      <w:r>
        <w:rPr>
          <w:rFonts w:hint="eastAsia"/>
        </w:rPr>
        <w:br/>
      </w:r>
      <w:r>
        <w:rPr>
          <w:rFonts w:hint="eastAsia"/>
        </w:rPr>
        <w:t>　　图表 后搁板总成企业简介</w:t>
      </w:r>
      <w:r>
        <w:rPr>
          <w:rFonts w:hint="eastAsia"/>
        </w:rPr>
        <w:br/>
      </w:r>
      <w:r>
        <w:rPr>
          <w:rFonts w:hint="eastAsia"/>
        </w:rPr>
        <w:t>　　图表 企业后搁板总成产品</w:t>
      </w:r>
      <w:r>
        <w:rPr>
          <w:rFonts w:hint="eastAsia"/>
        </w:rPr>
        <w:br/>
      </w:r>
      <w:r>
        <w:rPr>
          <w:rFonts w:hint="eastAsia"/>
        </w:rPr>
        <w:t>　　图表 后搁板总成企业经营情况</w:t>
      </w:r>
      <w:r>
        <w:rPr>
          <w:rFonts w:hint="eastAsia"/>
        </w:rPr>
        <w:br/>
      </w:r>
      <w:r>
        <w:rPr>
          <w:rFonts w:hint="eastAsia"/>
        </w:rPr>
        <w:t>　　图表 后搁板总成企业(二)简介</w:t>
      </w:r>
      <w:r>
        <w:rPr>
          <w:rFonts w:hint="eastAsia"/>
        </w:rPr>
        <w:br/>
      </w:r>
      <w:r>
        <w:rPr>
          <w:rFonts w:hint="eastAsia"/>
        </w:rPr>
        <w:t>　　图表 企业后搁板总成产品型号</w:t>
      </w:r>
      <w:r>
        <w:rPr>
          <w:rFonts w:hint="eastAsia"/>
        </w:rPr>
        <w:br/>
      </w:r>
      <w:r>
        <w:rPr>
          <w:rFonts w:hint="eastAsia"/>
        </w:rPr>
        <w:t>　　图表 后搁板总成企业(二)经营情况</w:t>
      </w:r>
      <w:r>
        <w:rPr>
          <w:rFonts w:hint="eastAsia"/>
        </w:rPr>
        <w:br/>
      </w:r>
      <w:r>
        <w:rPr>
          <w:rFonts w:hint="eastAsia"/>
        </w:rPr>
        <w:t>　　图表 后搁板总成企业(三)调研</w:t>
      </w:r>
      <w:r>
        <w:rPr>
          <w:rFonts w:hint="eastAsia"/>
        </w:rPr>
        <w:br/>
      </w:r>
      <w:r>
        <w:rPr>
          <w:rFonts w:hint="eastAsia"/>
        </w:rPr>
        <w:t>　　图表 企业后搁板总成产品规格</w:t>
      </w:r>
      <w:r>
        <w:rPr>
          <w:rFonts w:hint="eastAsia"/>
        </w:rPr>
        <w:br/>
      </w:r>
      <w:r>
        <w:rPr>
          <w:rFonts w:hint="eastAsia"/>
        </w:rPr>
        <w:t>　　图表 后搁板总成企业(三)经营情况</w:t>
      </w:r>
      <w:r>
        <w:rPr>
          <w:rFonts w:hint="eastAsia"/>
        </w:rPr>
        <w:br/>
      </w:r>
      <w:r>
        <w:rPr>
          <w:rFonts w:hint="eastAsia"/>
        </w:rPr>
        <w:t>　　图表 后搁板总成企业(四)介绍</w:t>
      </w:r>
      <w:r>
        <w:rPr>
          <w:rFonts w:hint="eastAsia"/>
        </w:rPr>
        <w:br/>
      </w:r>
      <w:r>
        <w:rPr>
          <w:rFonts w:hint="eastAsia"/>
        </w:rPr>
        <w:t>　　图表 企业后搁板总成产品参数</w:t>
      </w:r>
      <w:r>
        <w:rPr>
          <w:rFonts w:hint="eastAsia"/>
        </w:rPr>
        <w:br/>
      </w:r>
      <w:r>
        <w:rPr>
          <w:rFonts w:hint="eastAsia"/>
        </w:rPr>
        <w:t>　　图表 后搁板总成企业(四)经营情况</w:t>
      </w:r>
      <w:r>
        <w:rPr>
          <w:rFonts w:hint="eastAsia"/>
        </w:rPr>
        <w:br/>
      </w:r>
      <w:r>
        <w:rPr>
          <w:rFonts w:hint="eastAsia"/>
        </w:rPr>
        <w:t>　　图表 后搁板总成企业(五)简介</w:t>
      </w:r>
      <w:r>
        <w:rPr>
          <w:rFonts w:hint="eastAsia"/>
        </w:rPr>
        <w:br/>
      </w:r>
      <w:r>
        <w:rPr>
          <w:rFonts w:hint="eastAsia"/>
        </w:rPr>
        <w:t>　　图表 企业后搁板总成业务</w:t>
      </w:r>
      <w:r>
        <w:rPr>
          <w:rFonts w:hint="eastAsia"/>
        </w:rPr>
        <w:br/>
      </w:r>
      <w:r>
        <w:rPr>
          <w:rFonts w:hint="eastAsia"/>
        </w:rPr>
        <w:t>　　图表 后搁板总成企业(五)经营情况</w:t>
      </w:r>
      <w:r>
        <w:rPr>
          <w:rFonts w:hint="eastAsia"/>
        </w:rPr>
        <w:br/>
      </w:r>
      <w:r>
        <w:rPr>
          <w:rFonts w:hint="eastAsia"/>
        </w:rPr>
        <w:t>　　……</w:t>
      </w:r>
      <w:r>
        <w:rPr>
          <w:rFonts w:hint="eastAsia"/>
        </w:rPr>
        <w:br/>
      </w:r>
      <w:r>
        <w:rPr>
          <w:rFonts w:hint="eastAsia"/>
        </w:rPr>
        <w:t>　　图表 后搁板总成特点</w:t>
      </w:r>
      <w:r>
        <w:rPr>
          <w:rFonts w:hint="eastAsia"/>
        </w:rPr>
        <w:br/>
      </w:r>
      <w:r>
        <w:rPr>
          <w:rFonts w:hint="eastAsia"/>
        </w:rPr>
        <w:t>　　图表 后搁板总成优缺点</w:t>
      </w:r>
      <w:r>
        <w:rPr>
          <w:rFonts w:hint="eastAsia"/>
        </w:rPr>
        <w:br/>
      </w:r>
      <w:r>
        <w:rPr>
          <w:rFonts w:hint="eastAsia"/>
        </w:rPr>
        <w:t>　　图表 后搁板总成行业生命周期</w:t>
      </w:r>
      <w:r>
        <w:rPr>
          <w:rFonts w:hint="eastAsia"/>
        </w:rPr>
        <w:br/>
      </w:r>
      <w:r>
        <w:rPr>
          <w:rFonts w:hint="eastAsia"/>
        </w:rPr>
        <w:t>　　图表 后搁板总成上游、下游分析</w:t>
      </w:r>
      <w:r>
        <w:rPr>
          <w:rFonts w:hint="eastAsia"/>
        </w:rPr>
        <w:br/>
      </w:r>
      <w:r>
        <w:rPr>
          <w:rFonts w:hint="eastAsia"/>
        </w:rPr>
        <w:t>　　图表 后搁板总成投资、并购现状</w:t>
      </w:r>
      <w:r>
        <w:rPr>
          <w:rFonts w:hint="eastAsia"/>
        </w:rPr>
        <w:br/>
      </w:r>
      <w:r>
        <w:rPr>
          <w:rFonts w:hint="eastAsia"/>
        </w:rPr>
        <w:t>　　图表 2026-2032年中国后搁板总成产能预测</w:t>
      </w:r>
      <w:r>
        <w:rPr>
          <w:rFonts w:hint="eastAsia"/>
        </w:rPr>
        <w:br/>
      </w:r>
      <w:r>
        <w:rPr>
          <w:rFonts w:hint="eastAsia"/>
        </w:rPr>
        <w:t>　　图表 2026-2032年中国后搁板总成产量预测</w:t>
      </w:r>
      <w:r>
        <w:rPr>
          <w:rFonts w:hint="eastAsia"/>
        </w:rPr>
        <w:br/>
      </w:r>
      <w:r>
        <w:rPr>
          <w:rFonts w:hint="eastAsia"/>
        </w:rPr>
        <w:t>　　图表 2026-2032年中国后搁板总成需求量预测</w:t>
      </w:r>
      <w:r>
        <w:rPr>
          <w:rFonts w:hint="eastAsia"/>
        </w:rPr>
        <w:br/>
      </w:r>
      <w:r>
        <w:rPr>
          <w:rFonts w:hint="eastAsia"/>
        </w:rPr>
        <w:t>　　图表 2026-2032年中国后搁板总成销量预测</w:t>
      </w:r>
      <w:r>
        <w:rPr>
          <w:rFonts w:hint="eastAsia"/>
        </w:rPr>
        <w:br/>
      </w:r>
      <w:r>
        <w:rPr>
          <w:rFonts w:hint="eastAsia"/>
        </w:rPr>
        <w:t>　　图表 后搁板总成优势、劣势、机会、威胁分析</w:t>
      </w:r>
      <w:r>
        <w:rPr>
          <w:rFonts w:hint="eastAsia"/>
        </w:rPr>
        <w:br/>
      </w:r>
      <w:r>
        <w:rPr>
          <w:rFonts w:hint="eastAsia"/>
        </w:rPr>
        <w:t>　　图表 后搁板总成发展前景</w:t>
      </w:r>
      <w:r>
        <w:rPr>
          <w:rFonts w:hint="eastAsia"/>
        </w:rPr>
        <w:br/>
      </w:r>
      <w:r>
        <w:rPr>
          <w:rFonts w:hint="eastAsia"/>
        </w:rPr>
        <w:t>　　图表 后搁板总成发展趋势预测</w:t>
      </w:r>
      <w:r>
        <w:rPr>
          <w:rFonts w:hint="eastAsia"/>
        </w:rPr>
        <w:br/>
      </w:r>
      <w:r>
        <w:rPr>
          <w:rFonts w:hint="eastAsia"/>
        </w:rPr>
        <w:t>　　图表 2026-2032年中国后搁板总成市场规模预测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bd5b5362ff4a13" w:history="1">
        <w:r>
          <w:rPr>
            <w:rStyle w:val="Hyperlink"/>
          </w:rPr>
          <w:t>2026-2032年全球与中国后搁板总成行业现状调研及发展前景报告</w:t>
        </w:r>
      </w:hyperlink>
      <w:r>
        <w:rPr>
          <w:color w:val="C00000"/>
        </w:rPr>
        <w:t>》，报告编号：</w:t>
      </w:r>
      <w:r>
        <w:rPr>
          <w:rFonts w:hint="eastAsia"/>
          <w:color w:val="C00000"/>
        </w:rPr>
        <w:t>5970895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bd5b5362ff4a13" w:history="1">
        <w:r>
          <w:rPr>
            <w:rStyle w:val="Hyperlink"/>
          </w:rPr>
          <w:t>https://www.20087.com/5/89/HouGeBanZongChengFaZhanQianJing.html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热点：钢结构腹板和翼板图片、后隔板属于什么件、汽车后地板总成、后板是什么、后围板总成、后围板总成、前隔板上安装板、汽车后搁物板、后压屏幕总成能用吗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2d21fc020d4d42" w:history="1">
      <w:r>
        <w:rPr>
          <w:rStyle w:val="Hyperlink"/>
        </w:rPr>
        <w:t>2026-2032年全球与中国后搁板总成行业现状调研及发展前景报告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HouGeBanZongChengFaZhanQianJing.html" TargetMode="External" Id="R3abd5b5362ff4a13" /></Relationships>
</file>

<file path=word/_rels/header2.xml.rels>&#65279;<?xml version="1.0" encoding="utf-8"?><Relationships xmlns="http://schemas.openxmlformats.org/package/2006/relationships"><Relationship Type="http://schemas.openxmlformats.org/officeDocument/2006/relationships/hyperlink" Target="https://www.20087.com/5/89/HouGeBanZongChengFaZhanQianJing.html" TargetMode="External" Id="Ra42d21fc020d4d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2026-09-23T04:23:10Z</dcterms:created>
  <dcterms:modified xsi:type="dcterms:W3CDTF">2026-09-23T05:23:10Z</dcterms:modified>
  <dc:subject>2026-2032年全球与中国后搁板总成行业现状调研及发展前景报告</dc:subject>
  <dc:title>2026-2032年全球与中国后搁板总成行业现状调研及发展前景报告</dc:title>
  <cp:keywords>2026-2032年全球与中国后搁板总成行业现状调研及发展前景报告</cp:keywords>
  <dc:description>2026-2032年全球与中国后搁板总成行业现状调研及发展前景报告</dc:description>
</cp:coreProperties>
</file>