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b93cebe234388" w:history="1">
              <w:r>
                <w:rPr>
                  <w:rStyle w:val="Hyperlink"/>
                </w:rPr>
                <w:t>2025-2031年中国汽车功率半导体市场现状全面调研与发展趋势报告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b93cebe234388" w:history="1">
              <w:r>
                <w:rPr>
                  <w:rStyle w:val="Hyperlink"/>
                </w:rPr>
                <w:t>2025-2031年中国汽车功率半导体市场现状全面调研与发展趋势报告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b93cebe234388" w:history="1">
                <w:r>
                  <w:rPr>
                    <w:rStyle w:val="Hyperlink"/>
                  </w:rPr>
                  <w:t>https://www.20087.com/5/29/QiCheGongLvBanDaoTiWeiLaiFaZhanQuShi.html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功率半导体是新能源汽车和智能网联汽车的核心零部件，近年来随着电动汽车(EV)和混合动力汽车(HEV)市场的迅速扩张，需求急剧上升。汽车功率半导体负责车辆电力系统的能量转换和控制，包括电机驱动、电池管理、车载充电和DC/DC转换等关键功能。随着第三代半导体材料如碳化硅(SiC)和氮化镓(GaN)的应用，功率半导体的效率、可靠性和工作温度范围得到显著提升。</w:t>
      </w:r>
      <w:r>
        <w:rPr>
          <w:rFonts w:hint="eastAsia"/>
        </w:rPr>
        <w:br/>
      </w:r>
      <w:r>
        <w:rPr>
          <w:rFonts w:hint="eastAsia"/>
        </w:rPr>
        <w:t>　　未来，汽车功率半导体的发展将更加注重高效性和集成化。高效性趋势体现在继续推动SiC和GaN材料技术的成熟，实现更高的开关频率和更低的损耗，以提高电动汽车的续航里程和充电效率。集成化趋势则意味着功率半导体将与车辆的其他电子系统更加紧密地结合，如集成电源管理和通信功能，以实现更紧凑、更智能的汽车电子架构，降低系统成本和复杂度。</w:t>
      </w:r>
      <w:r>
        <w:rPr>
          <w:rFonts w:hint="eastAsia"/>
        </w:rPr>
        <w:br/>
      </w:r>
      <w:r>
        <w:rPr>
          <w:rFonts w:hint="eastAsia"/>
        </w:rPr>
        <w:t>　　《</w:t>
      </w:r>
      <w:hyperlink r:id="Rb2eb93cebe234388" w:history="1">
        <w:r>
          <w:rPr>
            <w:rStyle w:val="Hyperlink"/>
          </w:rPr>
          <w:t>2025-2031年中国汽车功率半导体市场现状全面调研与发展趋势报告</w:t>
        </w:r>
      </w:hyperlink>
      <w:r>
        <w:rPr>
          <w:rFonts w:hint="eastAsia"/>
        </w:rPr>
        <w:t>》基于国家统计局及汽车功率半导体行业协会的权威数据，全面调研了汽车功率半导体行业的市场规模、市场需求、产业链结构及价格变动，并对汽车功率半导体细分市场进行了深入分析。报告详细剖析了汽车功率半导体市场竞争格局，重点关注品牌影响力及重点企业的运营表现，同时科学预测了汽车功率半导体市场前景与发展趋势，识别了行业潜在的风险与机遇。通过专业、科学的研究方法，报告为汽车功率半导体行业的持续发展提供了客观、权威的参考与指导，助力企业把握市场动态，优化战略决策。</w:t>
      </w:r>
      <w:r>
        <w:rPr>
          <w:rFonts w:hint="eastAsia"/>
        </w:rPr>
        <w:br/>
      </w:r>
      <w:r>
        <w:rPr>
          <w:rFonts w:hint="eastAsia"/>
        </w:rPr>
        <w:br/>
      </w:r>
      <w:r>
        <w:rPr>
          <w:rFonts w:hint="eastAsia"/>
        </w:rPr>
        <w:t>第一章 我国汽车功率半导体概述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国外汽车功率半导体市场发展概况</w:t>
      </w:r>
      <w:r>
        <w:rPr>
          <w:rFonts w:hint="eastAsia"/>
        </w:rPr>
        <w:br/>
      </w:r>
      <w:r>
        <w:rPr>
          <w:rFonts w:hint="eastAsia"/>
        </w:rPr>
        <w:t>　　第一节 全球汽车功率半导体市场分析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我国汽车功率半导体环境分析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我国汽车功率半导体技术发展分析</w:t>
      </w:r>
      <w:r>
        <w:rPr>
          <w:rFonts w:hint="eastAsia"/>
        </w:rPr>
        <w:br/>
      </w:r>
      <w:r>
        <w:rPr>
          <w:rFonts w:hint="eastAsia"/>
        </w:rPr>
        <w:t>　　第一节 当前我国汽车功率半导体技术发展现况分析</w:t>
      </w:r>
      <w:r>
        <w:rPr>
          <w:rFonts w:hint="eastAsia"/>
        </w:rPr>
        <w:br/>
      </w:r>
      <w:r>
        <w:rPr>
          <w:rFonts w:hint="eastAsia"/>
        </w:rPr>
        <w:t>　　第二节 我国汽车功率半导体技术成熟度分析</w:t>
      </w:r>
      <w:r>
        <w:rPr>
          <w:rFonts w:hint="eastAsia"/>
        </w:rPr>
        <w:br/>
      </w:r>
      <w:r>
        <w:rPr>
          <w:rFonts w:hint="eastAsia"/>
        </w:rPr>
        <w:t>　　第三节 中外汽车功率半导体技术差距及其主要因素分析</w:t>
      </w:r>
      <w:r>
        <w:rPr>
          <w:rFonts w:hint="eastAsia"/>
        </w:rPr>
        <w:br/>
      </w:r>
      <w:r>
        <w:rPr>
          <w:rFonts w:hint="eastAsia"/>
        </w:rPr>
        <w:t>　　第四节 提高我国汽车功率半导体技术的策略</w:t>
      </w:r>
      <w:r>
        <w:rPr>
          <w:rFonts w:hint="eastAsia"/>
        </w:rPr>
        <w:br/>
      </w:r>
      <w:r>
        <w:rPr>
          <w:rFonts w:hint="eastAsia"/>
        </w:rPr>
        <w:br/>
      </w:r>
      <w:r>
        <w:rPr>
          <w:rFonts w:hint="eastAsia"/>
        </w:rPr>
        <w:t>第五章 汽车功率半导体市场特性分析</w:t>
      </w:r>
      <w:r>
        <w:rPr>
          <w:rFonts w:hint="eastAsia"/>
        </w:rPr>
        <w:br/>
      </w:r>
      <w:r>
        <w:rPr>
          <w:rFonts w:hint="eastAsia"/>
        </w:rPr>
        <w:t>　　第一节 集中度汽车功率半导体及预测</w:t>
      </w:r>
      <w:r>
        <w:rPr>
          <w:rFonts w:hint="eastAsia"/>
        </w:rPr>
        <w:br/>
      </w:r>
      <w:r>
        <w:rPr>
          <w:rFonts w:hint="eastAsia"/>
        </w:rPr>
        <w:t>　　第二节 SWOT汽车功率半导体及预测</w:t>
      </w:r>
      <w:r>
        <w:rPr>
          <w:rFonts w:hint="eastAsia"/>
        </w:rPr>
        <w:br/>
      </w:r>
      <w:r>
        <w:rPr>
          <w:rFonts w:hint="eastAsia"/>
        </w:rPr>
        <w:t>　　　　一、汽车功率半导体优势</w:t>
      </w:r>
      <w:r>
        <w:rPr>
          <w:rFonts w:hint="eastAsia"/>
        </w:rPr>
        <w:br/>
      </w:r>
      <w:r>
        <w:rPr>
          <w:rFonts w:hint="eastAsia"/>
        </w:rPr>
        <w:t>　　　　二、汽车功率半导体劣势</w:t>
      </w:r>
      <w:r>
        <w:rPr>
          <w:rFonts w:hint="eastAsia"/>
        </w:rPr>
        <w:br/>
      </w:r>
      <w:r>
        <w:rPr>
          <w:rFonts w:hint="eastAsia"/>
        </w:rPr>
        <w:t>　　　　三、汽车功率半导体机会</w:t>
      </w:r>
      <w:r>
        <w:rPr>
          <w:rFonts w:hint="eastAsia"/>
        </w:rPr>
        <w:br/>
      </w:r>
      <w:r>
        <w:rPr>
          <w:rFonts w:hint="eastAsia"/>
        </w:rPr>
        <w:t>　　　　四、汽车功率半导体风险</w:t>
      </w:r>
      <w:r>
        <w:rPr>
          <w:rFonts w:hint="eastAsia"/>
        </w:rPr>
        <w:br/>
      </w:r>
      <w:r>
        <w:rPr>
          <w:rFonts w:hint="eastAsia"/>
        </w:rPr>
        <w:t>　　第三节 进入退出状况汽车功率半导体及预测</w:t>
      </w:r>
      <w:r>
        <w:rPr>
          <w:rFonts w:hint="eastAsia"/>
        </w:rPr>
        <w:br/>
      </w:r>
      <w:r>
        <w:rPr>
          <w:rFonts w:hint="eastAsia"/>
        </w:rPr>
        <w:br/>
      </w:r>
      <w:r>
        <w:rPr>
          <w:rFonts w:hint="eastAsia"/>
        </w:rPr>
        <w:t>第六章 我国汽车功率半导体所属行业发展现状</w:t>
      </w:r>
      <w:r>
        <w:rPr>
          <w:rFonts w:hint="eastAsia"/>
        </w:rPr>
        <w:br/>
      </w:r>
      <w:r>
        <w:rPr>
          <w:rFonts w:hint="eastAsia"/>
        </w:rPr>
        <w:t>　　从单车的价值量推导新能源汽车带来的功率半导体器件的市场增量，做出如下判断，新能源汽车每卖出50万辆，对于功率半导体器件的市场增量为1.5亿美元。</w:t>
      </w:r>
      <w:r>
        <w:rPr>
          <w:rFonts w:hint="eastAsia"/>
        </w:rPr>
        <w:br/>
      </w:r>
      <w:r>
        <w:rPr>
          <w:rFonts w:hint="eastAsia"/>
        </w:rPr>
        <w:t>　　通过测算IGBT/MOSFET在新能源车里的单车价值量以及销量推测未来3年可见范围内的成长性非常显着，同时其他分立器件也有稳定的增长，由此扩大半导体产业边界的成长动能来之一来自于新能源汽车。</w:t>
      </w:r>
      <w:r>
        <w:rPr>
          <w:rFonts w:hint="eastAsia"/>
        </w:rPr>
        <w:br/>
      </w:r>
      <w:r>
        <w:rPr>
          <w:rFonts w:hint="eastAsia"/>
        </w:rPr>
        <w:t>　　新能源车带来各功率半导休的市场 空间测算（百万美元、%）</w:t>
      </w:r>
      <w:r>
        <w:rPr>
          <w:rFonts w:hint="eastAsia"/>
        </w:rPr>
        <w:br/>
      </w:r>
      <w:r>
        <w:rPr>
          <w:rFonts w:hint="eastAsia"/>
        </w:rPr>
        <w:t>　　第一节 我国汽车功率半导体市场现状分析及预测</w:t>
      </w:r>
      <w:r>
        <w:rPr>
          <w:rFonts w:hint="eastAsia"/>
        </w:rPr>
        <w:br/>
      </w:r>
      <w:r>
        <w:rPr>
          <w:rFonts w:hint="eastAsia"/>
        </w:rPr>
        <w:t>　　第三节 我国汽车功率半导体市场需求分析及预测</w:t>
      </w:r>
      <w:r>
        <w:rPr>
          <w:rFonts w:hint="eastAsia"/>
        </w:rPr>
        <w:br/>
      </w:r>
      <w:r>
        <w:rPr>
          <w:rFonts w:hint="eastAsia"/>
        </w:rPr>
        <w:t>　　　　一、我国汽车功率半导体需求特点</w:t>
      </w:r>
      <w:r>
        <w:rPr>
          <w:rFonts w:hint="eastAsia"/>
        </w:rPr>
        <w:br/>
      </w:r>
      <w:r>
        <w:rPr>
          <w:rFonts w:hint="eastAsia"/>
        </w:rPr>
        <w:t>　　　　二、主要地域分布</w:t>
      </w:r>
      <w:r>
        <w:rPr>
          <w:rFonts w:hint="eastAsia"/>
        </w:rPr>
        <w:br/>
      </w:r>
      <w:r>
        <w:rPr>
          <w:rFonts w:hint="eastAsia"/>
        </w:rPr>
        <w:br/>
      </w:r>
      <w:r>
        <w:rPr>
          <w:rFonts w:hint="eastAsia"/>
        </w:rPr>
        <w:t>第七章 2020-2025年我国汽车功率半导体所属行业经济运行</w:t>
      </w:r>
      <w:r>
        <w:rPr>
          <w:rFonts w:hint="eastAsia"/>
        </w:rPr>
        <w:br/>
      </w:r>
      <w:r>
        <w:rPr>
          <w:rFonts w:hint="eastAsia"/>
        </w:rPr>
        <w:t>　　第一节 2020-2025年所属行业偿债能力分析</w:t>
      </w:r>
      <w:r>
        <w:rPr>
          <w:rFonts w:hint="eastAsia"/>
        </w:rPr>
        <w:br/>
      </w:r>
      <w:r>
        <w:rPr>
          <w:rFonts w:hint="eastAsia"/>
        </w:rPr>
        <w:t>　　第二节 2020-2025年所属行业盈利能力分析</w:t>
      </w:r>
      <w:r>
        <w:rPr>
          <w:rFonts w:hint="eastAsia"/>
        </w:rPr>
        <w:br/>
      </w:r>
      <w:r>
        <w:rPr>
          <w:rFonts w:hint="eastAsia"/>
        </w:rPr>
        <w:t>　　第三节 2020-2025年所属行业发展能力分析</w:t>
      </w:r>
      <w:r>
        <w:rPr>
          <w:rFonts w:hint="eastAsia"/>
        </w:rPr>
        <w:br/>
      </w:r>
      <w:r>
        <w:rPr>
          <w:rFonts w:hint="eastAsia"/>
        </w:rPr>
        <w:t>　　第四节 2020-2025年所属行业企业数量及变化趋势</w:t>
      </w:r>
      <w:r>
        <w:rPr>
          <w:rFonts w:hint="eastAsia"/>
        </w:rPr>
        <w:br/>
      </w:r>
      <w:r>
        <w:rPr>
          <w:rFonts w:hint="eastAsia"/>
        </w:rPr>
        <w:br/>
      </w:r>
      <w:r>
        <w:rPr>
          <w:rFonts w:hint="eastAsia"/>
        </w:rPr>
        <w:t>第八章 国汽车功率半导体细分市场</w:t>
      </w:r>
      <w:r>
        <w:rPr>
          <w:rFonts w:hint="eastAsia"/>
        </w:rPr>
        <w:br/>
      </w:r>
      <w:r>
        <w:rPr>
          <w:rFonts w:hint="eastAsia"/>
        </w:rPr>
        <w:t>　　第一节 汽车IGBT行业</w:t>
      </w:r>
      <w:r>
        <w:rPr>
          <w:rFonts w:hint="eastAsia"/>
        </w:rPr>
        <w:br/>
      </w:r>
      <w:r>
        <w:rPr>
          <w:rFonts w:hint="eastAsia"/>
        </w:rPr>
        <w:t>　　第二节 汽车MOSFET行业</w:t>
      </w:r>
      <w:r>
        <w:rPr>
          <w:rFonts w:hint="eastAsia"/>
        </w:rPr>
        <w:br/>
      </w:r>
      <w:r>
        <w:rPr>
          <w:rFonts w:hint="eastAsia"/>
        </w:rPr>
        <w:t>　　第三节 汽车SiC基功率器件行业</w:t>
      </w:r>
      <w:r>
        <w:rPr>
          <w:rFonts w:hint="eastAsia"/>
        </w:rPr>
        <w:br/>
      </w:r>
      <w:r>
        <w:rPr>
          <w:rFonts w:hint="eastAsia"/>
        </w:rPr>
        <w:br/>
      </w:r>
      <w:r>
        <w:rPr>
          <w:rFonts w:hint="eastAsia"/>
        </w:rPr>
        <w:t>第九章 主要汽车功率半导体企业及竞争格局</w:t>
      </w:r>
      <w:r>
        <w:rPr>
          <w:rFonts w:hint="eastAsia"/>
        </w:rPr>
        <w:br/>
      </w:r>
      <w:r>
        <w:rPr>
          <w:rFonts w:hint="eastAsia"/>
        </w:rPr>
        <w:t>　　第一节 嘉兴斯达</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第二节 中车时代电气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第三节 比亚迪</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第四节 中科君芯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第五节 华微电子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第六节 华虹宏力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第七节 士兰微</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第四节 华润微电子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br/>
      </w:r>
      <w:r>
        <w:rPr>
          <w:rFonts w:hint="eastAsia"/>
        </w:rPr>
        <w:t>第十章 2025-2031年汽车功率半导体投资建议</w:t>
      </w:r>
      <w:r>
        <w:rPr>
          <w:rFonts w:hint="eastAsia"/>
        </w:rPr>
        <w:br/>
      </w:r>
      <w:r>
        <w:rPr>
          <w:rFonts w:hint="eastAsia"/>
        </w:rPr>
        <w:t>　　第一节 汽车功率半导体投资环境分析</w:t>
      </w:r>
      <w:r>
        <w:rPr>
          <w:rFonts w:hint="eastAsia"/>
        </w:rPr>
        <w:br/>
      </w:r>
      <w:r>
        <w:rPr>
          <w:rFonts w:hint="eastAsia"/>
        </w:rPr>
        <w:t>　　第二节 汽车功率半导体投资进入壁垒分析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汽车功率半导体投资建议</w:t>
      </w:r>
      <w:r>
        <w:rPr>
          <w:rFonts w:hint="eastAsia"/>
        </w:rPr>
        <w:br/>
      </w:r>
      <w:r>
        <w:rPr>
          <w:rFonts w:hint="eastAsia"/>
        </w:rPr>
        <w:br/>
      </w:r>
      <w:r>
        <w:rPr>
          <w:rFonts w:hint="eastAsia"/>
        </w:rPr>
        <w:t>第十一章 2025-2031年我国汽车功率半导体未来发展预测及投资前景分析</w:t>
      </w:r>
      <w:r>
        <w:rPr>
          <w:rFonts w:hint="eastAsia"/>
        </w:rPr>
        <w:br/>
      </w:r>
      <w:r>
        <w:rPr>
          <w:rFonts w:hint="eastAsia"/>
        </w:rPr>
        <w:t>　　第一节 未来汽车功率半导体行业发展趋势分析</w:t>
      </w:r>
      <w:r>
        <w:rPr>
          <w:rFonts w:hint="eastAsia"/>
        </w:rPr>
        <w:br/>
      </w:r>
      <w:r>
        <w:rPr>
          <w:rFonts w:hint="eastAsia"/>
        </w:rPr>
        <w:t>　　　　一、未来汽车功率半导体行业发展分析</w:t>
      </w:r>
      <w:r>
        <w:rPr>
          <w:rFonts w:hint="eastAsia"/>
        </w:rPr>
        <w:br/>
      </w:r>
      <w:r>
        <w:rPr>
          <w:rFonts w:hint="eastAsia"/>
        </w:rPr>
        <w:t>　　　　二、未来汽车功率半导体行业技术开发方向</w:t>
      </w:r>
      <w:r>
        <w:rPr>
          <w:rFonts w:hint="eastAsia"/>
        </w:rPr>
        <w:br/>
      </w:r>
      <w:r>
        <w:rPr>
          <w:rFonts w:hint="eastAsia"/>
        </w:rPr>
        <w:t>　　第二节 汽车功率半导体行业相关趋势预测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2025-2031年我国汽车功率半导体投资的建议及观点</w:t>
      </w:r>
      <w:r>
        <w:rPr>
          <w:rFonts w:hint="eastAsia"/>
        </w:rPr>
        <w:br/>
      </w:r>
      <w:r>
        <w:rPr>
          <w:rFonts w:hint="eastAsia"/>
        </w:rPr>
        <w:t>　　第一节 汽车功率半导体行业投资机遇</w:t>
      </w:r>
      <w:r>
        <w:rPr>
          <w:rFonts w:hint="eastAsia"/>
        </w:rPr>
        <w:br/>
      </w:r>
      <w:r>
        <w:rPr>
          <w:rFonts w:hint="eastAsia"/>
        </w:rPr>
        <w:t>　　第二节 汽车功率半导体行业投资风险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b93cebe234388" w:history="1">
        <w:r>
          <w:rPr>
            <w:rStyle w:val="Hyperlink"/>
          </w:rPr>
          <w:t>2025-2031年中国汽车功率半导体市场现状全面调研与发展趋势报告</w:t>
        </w:r>
      </w:hyperlink>
      <w:r>
        <w:rPr>
          <w:color w:val="C00000"/>
        </w:rPr>
        <w:t>》，报告编号：</w:t>
      </w:r>
      <w:r>
        <w:rPr>
          <w:rFonts w:hint="eastAsia"/>
          <w:color w:val="C00000"/>
        </w:rPr>
        <w:t>2755295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b93cebe234388" w:history="1">
        <w:r>
          <w:rPr>
            <w:rStyle w:val="Hyperlink"/>
          </w:rPr>
          <w:t>https://www.20087.com/5/29/QiCheGongLvBanDaoTiWeiLaiFaZhanQuShi.html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半导体和芯片的区别、汽车功率半导体上市公司龙头股、功率半导体上市公司、汽车功率半导体龙头、功率半导体十大龙头、汽车功率半导体概念股、半导体在汽车上的应用、汽车功率半导体市场、福建半导体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4f8ac189346a4" w:history="1">
      <w:r>
        <w:rPr>
          <w:rStyle w:val="Hyperlink"/>
        </w:rPr>
        <w:t>2025-2031年中国汽车功率半导体市场现状全面调研与发展趋势报告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QiCheGongLvBanDaoTiWeiLaiFaZhanQuShi.html" TargetMode="External" Id="Rb2eb93cebe234388" /></Relationships>
</file>

<file path=word/_rels/header2.xml.rels>&#65279;<?xml version="1.0" encoding="utf-8"?><Relationships xmlns="http://schemas.openxmlformats.org/package/2006/relationships"><Relationship Type="http://schemas.openxmlformats.org/officeDocument/2006/relationships/hyperlink" Target="https://www.20087.com/5/29/QiCheGongLvBanDaoTiWeiLaiFaZhanQuShi.html" TargetMode="External" Id="Rf724f8ac1893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2025-05-04T05:04:00Z</dcterms:created>
  <dcterms:modified xsi:type="dcterms:W3CDTF">2025-05-04T06:04:00Z</dcterms:modified>
  <dc:subject>2025-2031年中国汽车功率半导体市场现状全面调研与发展趋势报告</dc:subject>
  <dc:title>2025-2031年中国汽车功率半导体市场现状全面调研与发展趋势报告</dc:title>
  <cp:keywords>2025-2031年中国汽车功率半导体市场现状全面调研与发展趋势报告</cp:keywords>
  <dc:description>2025-2031年中国汽车功率半导体市场现状全面调研与发展趋势报告</dc:description>
</cp:coreProperties>
</file>