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701802d94ead" w:history="1">
              <w:r>
                <w:rPr>
                  <w:rStyle w:val="Hyperlink"/>
                </w:rPr>
                <w:t>2026-2032年中国电缆卡车市场研究与前景趋势预测报告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701802d94ead" w:history="1">
              <w:r>
                <w:rPr>
                  <w:rStyle w:val="Hyperlink"/>
                </w:rPr>
                <w:t>2026-2032年中国电缆卡车市场研究与前景趋势预测报告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b701802d94ead" w:history="1">
                <w:r>
                  <w:rPr>
                    <w:rStyle w:val="Hyperlink"/>
                  </w:rPr>
                  <w:t>https://www.20087.com/5/39/DianLanKaCheDeXianZhuangYuFaZhanQianJing.html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卡车是专门用于运输大型电缆盘的专业车辆，广泛应用于电力工程、通信设施建设等领域。它配备了专业的装卸装置，可以安全高效地搬运重型电缆盘，大大提高了施工效率。近年来，随着全球基础设施建设步伐加快，特别是新能源项目和城市电网改造项目的增多，电缆卡车的需求持续增长，对其承载能力和作业灵活性提出了更高要求。</w:t>
      </w:r>
      <w:r>
        <w:rPr>
          <w:rFonts w:hint="eastAsia"/>
        </w:rPr>
        <w:br/>
      </w:r>
      <w:r>
        <w:rPr>
          <w:rFonts w:hint="eastAsia"/>
        </w:rPr>
        <w:t>　　随着电动化和智能化技术的发展，电缆卡车将逐步实现电动驱动和自动驾驶功能，不仅降低了运行成本，还提高了工作效率和安全性。此外，随着模块化设计理念的引入，电缆卡车可以根据实际需要灵活配置不同类型的装卸设备，以适应多样化的工作任务。与此同时，加强车辆的安全性能设计，如配备紧急制动系统和全方位监控系统，将是未来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b701802d94ead" w:history="1">
        <w:r>
          <w:rPr>
            <w:rStyle w:val="Hyperlink"/>
          </w:rPr>
          <w:t>2026-2032年中国电缆卡车市场研究与前景趋势预测报告</w:t>
        </w:r>
      </w:hyperlink>
      <w:r>
        <w:rPr>
          <w:rFonts w:hint="eastAsia"/>
        </w:rPr>
        <w:t>》基于对电缆卡车行业供需变化的长期跟踪研究，采用科学分析方法，系统呈现电缆卡车行业现状与发展态势。报告涵盖电缆卡车市场规模、竞争格局、技术发展现状及未来方向等核心内容，分析电缆卡车重点企业经营状况。通过定量与定性相结合的研究方法，报告对电缆卡车行业发展前景做出科学预测，识别电缆卡车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电缆卡车行业界定</w:t>
      </w:r>
      <w:r>
        <w:rPr>
          <w:rFonts w:hint="eastAsia"/>
        </w:rPr>
        <w:br/>
      </w:r>
      <w:r>
        <w:rPr>
          <w:rFonts w:hint="eastAsia"/>
        </w:rPr>
        <w:t>　　第一节 电缆卡车行业定义</w:t>
      </w:r>
      <w:r>
        <w:rPr>
          <w:rFonts w:hint="eastAsia"/>
        </w:rPr>
        <w:br/>
      </w:r>
      <w:r>
        <w:rPr>
          <w:rFonts w:hint="eastAsia"/>
        </w:rPr>
        <w:t>　　第二节 电缆卡车行业特点分析</w:t>
      </w:r>
      <w:r>
        <w:rPr>
          <w:rFonts w:hint="eastAsia"/>
        </w:rPr>
        <w:br/>
      </w:r>
      <w:r>
        <w:rPr>
          <w:rFonts w:hint="eastAsia"/>
        </w:rPr>
        <w:t>　　第三节 电缆卡车产业链分析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中国电缆卡车行业发展环境分析</w:t>
      </w:r>
      <w:r>
        <w:rPr>
          <w:rFonts w:hint="eastAsia"/>
        </w:rPr>
        <w:br/>
      </w:r>
      <w:r>
        <w:rPr>
          <w:rFonts w:hint="eastAsia"/>
        </w:rPr>
        <w:t>　　第一节 电缆卡车行业经济环境分析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2025-2026年中国电缆卡车技术发展研究</w:t>
      </w:r>
      <w:r>
        <w:rPr>
          <w:rFonts w:hint="eastAsia"/>
        </w:rPr>
        <w:br/>
      </w:r>
      <w:r>
        <w:rPr>
          <w:rFonts w:hint="eastAsia"/>
        </w:rPr>
        <w:t>　　第一节 当前电缆卡车技术发展现状</w:t>
      </w:r>
      <w:r>
        <w:rPr>
          <w:rFonts w:hint="eastAsia"/>
        </w:rPr>
        <w:br/>
      </w:r>
      <w:r>
        <w:rPr>
          <w:rFonts w:hint="eastAsia"/>
        </w:rPr>
        <w:t>　　第二节 国内外电缆卡车技术差异与原因</w:t>
      </w:r>
      <w:r>
        <w:rPr>
          <w:rFonts w:hint="eastAsia"/>
        </w:rPr>
        <w:br/>
      </w:r>
      <w:r>
        <w:rPr>
          <w:rFonts w:hint="eastAsia"/>
        </w:rPr>
        <w:t>　　第三节 电缆卡车技术创新与发展趋势预测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技术进步对电缆卡车行业的影响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2026年全球电缆卡车行业市场运行形势分析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2026年全球电缆卡车行业发展概况</w:t>
      </w:r>
      <w:r>
        <w:rPr>
          <w:rFonts w:hint="eastAsia"/>
        </w:rPr>
        <w:br/>
      </w:r>
      <w:r>
        <w:rPr>
          <w:rFonts w:hint="eastAsia"/>
        </w:rPr>
        <w:t>　　第二节 全球电缆卡车行业发展走势</w:t>
      </w:r>
      <w:r>
        <w:rPr>
          <w:rFonts w:hint="eastAsia"/>
        </w:rPr>
        <w:br/>
      </w:r>
      <w:r>
        <w:rPr>
          <w:rFonts w:hint="eastAsia"/>
        </w:rPr>
        <w:t>　　　　二、全球电缆卡车行业市场分布情况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三、全球电缆卡车行业发展趋势分析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中国电缆卡车行业发展调研</w:t>
      </w:r>
      <w:r>
        <w:rPr>
          <w:rFonts w:hint="eastAsia"/>
        </w:rPr>
        <w:br/>
      </w:r>
      <w:r>
        <w:rPr>
          <w:rFonts w:hint="eastAsia"/>
        </w:rPr>
        <w:t>　　第一节 中国电缆卡车市场现状分析</w:t>
      </w:r>
      <w:r>
        <w:rPr>
          <w:rFonts w:hint="eastAsia"/>
        </w:rPr>
        <w:br/>
      </w:r>
      <w:r>
        <w:rPr>
          <w:rFonts w:hint="eastAsia"/>
        </w:rPr>
        <w:t>　　第二节 中国电缆卡车行业产量情况分析及预测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一、电缆卡车总体产能规模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三、2020-2025年中国电缆卡车行业产量统计分析</w:t>
      </w:r>
      <w:r>
        <w:rPr>
          <w:rFonts w:hint="eastAsia"/>
        </w:rPr>
        <w:br/>
      </w:r>
      <w:r>
        <w:rPr>
          <w:rFonts w:hint="eastAsia"/>
        </w:rPr>
        <w:t>　　　　二、电缆卡车生产区域分布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三、2026-2032年中国电缆卡车行业产量预测分析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中国电缆卡车市场需求分析及预测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二、2020-2025年中国电缆卡车市场需求量统计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三、2026-2032年中国电缆卡车市场需求量预测分析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2020-2025年中国电缆卡车行业重点地区调研分析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2020-2025年中国电缆卡车行业进出口情况分析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一、2020-2025年中国电缆卡车行业进口分析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二、2020-2025年中国电缆卡车行业出口分析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2026-2032年中国电缆卡车行业进出口情况预测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一、2026-2032年中国电缆卡车行业进口预测分析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二、2026-2032年中国电缆卡车行业出口预测分析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电缆卡车行业竞争格局分析</w:t>
      </w:r>
      <w:r>
        <w:rPr>
          <w:rFonts w:hint="eastAsia"/>
        </w:rPr>
        <w:br/>
      </w:r>
      <w:r>
        <w:rPr>
          <w:rFonts w:hint="eastAsia"/>
        </w:rPr>
        <w:t>　　第一节 电缆卡车行业集中度分析</w:t>
      </w:r>
      <w:r>
        <w:rPr>
          <w:rFonts w:hint="eastAsia"/>
        </w:rPr>
        <w:br/>
      </w:r>
      <w:r>
        <w:rPr>
          <w:rFonts w:hint="eastAsia"/>
        </w:rPr>
        <w:t>　　　　一、电缆卡车市场集中度分析</w:t>
      </w:r>
      <w:r>
        <w:rPr>
          <w:rFonts w:hint="eastAsia"/>
        </w:rPr>
        <w:br/>
      </w:r>
      <w:r>
        <w:rPr>
          <w:rFonts w:hint="eastAsia"/>
        </w:rPr>
        <w:t>　　　　二、电缆卡车企业集中度分析</w:t>
      </w:r>
      <w:r>
        <w:rPr>
          <w:rFonts w:hint="eastAsia"/>
        </w:rPr>
        <w:br/>
      </w:r>
      <w:r>
        <w:rPr>
          <w:rFonts w:hint="eastAsia"/>
        </w:rPr>
        <w:t>　　　　三、电缆卡车区域集中度分析</w:t>
      </w:r>
      <w:r>
        <w:rPr>
          <w:rFonts w:hint="eastAsia"/>
        </w:rPr>
        <w:br/>
      </w:r>
      <w:r>
        <w:rPr>
          <w:rFonts w:hint="eastAsia"/>
        </w:rPr>
        <w:t>　　第二节 电缆卡车行业主要企业竞争力分析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电缆卡车行业竞争格局分析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一、2026年电缆卡车行业竞争分析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二、2026年中外电缆卡车产品竞争分析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三、2020-2025年我国电缆卡车市场竞争分析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四、2026-2032年国内主要电缆卡车企业动向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四、提高电缆卡车企业竞争力的策略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对我国电缆卡车品牌的战略思考</w:t>
      </w:r>
      <w:r>
        <w:rPr>
          <w:rFonts w:hint="eastAsia"/>
        </w:rPr>
        <w:br/>
      </w:r>
      <w:r>
        <w:rPr>
          <w:rFonts w:hint="eastAsia"/>
        </w:rPr>
        <w:t>　　　　一、电缆卡车实施品牌战略的意义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三、我国电缆卡车企业的品牌战略</w:t>
      </w:r>
      <w:r>
        <w:rPr>
          <w:rFonts w:hint="eastAsia"/>
        </w:rPr>
        <w:br/>
      </w:r>
      <w:r>
        <w:rPr>
          <w:rFonts w:hint="eastAsia"/>
        </w:rPr>
        <w:t>　　　　四、电缆卡车品牌战略管理的策略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2026-2032年中国电缆卡车行业前景与风险预测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2026年中国电缆卡车市场前景分析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2026-2032年中国电缆卡车发展趋势预测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2026-2032年中国电缆卡车行业投资特性分析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一、2026-2032年中国电缆卡车行业进入壁垒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二、2026-2032年中国电缆卡车行业盈利模式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三、2026-2032年中国电缆卡车行业盈利因素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2026-2032年中国电缆卡车行业投资机会分析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一、2026-2032年中国电缆卡车细分市场投资机会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二、2026-2032年中国电缆卡车行业区域市场投资潜力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2026-2032年中国电缆卡车行业投资风险分析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一、2026-2032年中国电缆卡车行业市场竞争风险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二、2026-2032年中国电缆卡车行业技术风险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三、2026-2032年中国电缆卡车行业政策风险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四、2026-2032年中国电缆卡车行业进入退出风险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2026年电缆卡车行业多维发展策略专题研究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2026年电缆卡车行业降本增效与转型升级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一、电缆卡车企业降本增效实施路径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2、智能制造提升电缆卡车生产效率</w:t>
      </w:r>
      <w:r>
        <w:rPr>
          <w:rFonts w:hint="eastAsia"/>
        </w:rPr>
        <w:br/>
      </w:r>
      <w:r>
        <w:rPr>
          <w:rFonts w:hint="eastAsia"/>
        </w:rPr>
        <w:t>　　　　二、电缆卡车产业转型升级关键举措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1、传统电缆卡车业务数字化改造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2026年电缆卡车行业价值评估与全球布局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一、电缆卡车企业价值评估体系构建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1、电缆卡车行业估值模型分析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2、成长性电缆卡车企业筛选标准</w:t>
      </w:r>
      <w:r>
        <w:rPr>
          <w:rFonts w:hint="eastAsia"/>
        </w:rPr>
        <w:br/>
      </w:r>
      <w:r>
        <w:rPr>
          <w:rFonts w:hint="eastAsia"/>
        </w:rPr>
        <w:t>　　　　二、电缆卡车行业出海布局战略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1、重点海外电缆卡车市场投资机遇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2、跨境电缆卡车贸易风险应对策略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2026年电缆卡车行业标准体系与产业治理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一、电缆卡车行业标准建设规划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1、电缆卡车产品质量标准升级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2、国际电缆卡车标准对接路径</w:t>
      </w:r>
      <w:r>
        <w:rPr>
          <w:rFonts w:hint="eastAsia"/>
        </w:rPr>
        <w:br/>
      </w:r>
      <w:r>
        <w:rPr>
          <w:rFonts w:hint="eastAsia"/>
        </w:rPr>
        <w:t>　　　　二、电缆卡车产业治理现代化建议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1、电缆卡车行业监管创新机制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2、区域电缆卡车产业集群培育政策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电缆卡车行业研究结论</w:t>
      </w:r>
      <w:r>
        <w:rPr>
          <w:rFonts w:hint="eastAsia"/>
        </w:rPr>
        <w:br/>
      </w:r>
      <w:r>
        <w:rPr>
          <w:rFonts w:hint="eastAsia"/>
        </w:rPr>
        <w:t>　　第二节 电缆卡车行业投资价值评估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中.智.林.：电缆卡车行业投资建议</w:t>
      </w:r>
      <w:r>
        <w:rPr>
          <w:rFonts w:hint="eastAsia"/>
        </w:rPr>
        <w:br/>
      </w:r>
      <w:r>
        <w:rPr>
          <w:rFonts w:hint="eastAsia"/>
        </w:rPr>
        <w:t>　　　　一、电缆卡车行业投资策略建议</w:t>
      </w:r>
      <w:r>
        <w:rPr>
          <w:rFonts w:hint="eastAsia"/>
        </w:rPr>
        <w:br/>
      </w:r>
      <w:r>
        <w:rPr>
          <w:rFonts w:hint="eastAsia"/>
        </w:rPr>
        <w:t>　　　　二、电缆卡车行业投资方向建议</w:t>
      </w:r>
      <w:r>
        <w:rPr>
          <w:rFonts w:hint="eastAsia"/>
        </w:rPr>
        <w:br/>
      </w:r>
      <w:r>
        <w:rPr>
          <w:rFonts w:hint="eastAsia"/>
        </w:rPr>
        <w:t>　　　　三、电缆卡车行业投资方式建议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电缆卡车行业类别</w:t>
      </w:r>
      <w:r>
        <w:rPr>
          <w:rFonts w:hint="eastAsia"/>
        </w:rPr>
        <w:br/>
      </w:r>
      <w:r>
        <w:rPr>
          <w:rFonts w:hint="eastAsia"/>
        </w:rPr>
        <w:t>　　图表 电缆卡车行业产业链调研</w:t>
      </w:r>
      <w:r>
        <w:rPr>
          <w:rFonts w:hint="eastAsia"/>
        </w:rPr>
        <w:br/>
      </w:r>
      <w:r>
        <w:rPr>
          <w:rFonts w:hint="eastAsia"/>
        </w:rPr>
        <w:t>　　图表 电缆卡车行业现状</w:t>
      </w:r>
      <w:r>
        <w:rPr>
          <w:rFonts w:hint="eastAsia"/>
        </w:rPr>
        <w:br/>
      </w:r>
      <w:r>
        <w:rPr>
          <w:rFonts w:hint="eastAsia"/>
        </w:rPr>
        <w:t>　　图表 电缆卡车行业标准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2025年中国电缆卡车行业产能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2020-2025年中国电缆卡车行业产量统计</w:t>
      </w:r>
      <w:r>
        <w:rPr>
          <w:rFonts w:hint="eastAsia"/>
        </w:rPr>
        <w:br/>
      </w:r>
      <w:r>
        <w:rPr>
          <w:rFonts w:hint="eastAsia"/>
        </w:rPr>
        <w:t>　　图表 电缆卡车行业动态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2020-2025年中国电缆卡车市场需求量</w:t>
      </w:r>
      <w:r>
        <w:rPr>
          <w:rFonts w:hint="eastAsia"/>
        </w:rPr>
        <w:br/>
      </w:r>
      <w:r>
        <w:rPr>
          <w:rFonts w:hint="eastAsia"/>
        </w:rPr>
        <w:t>　　图表 2025年中国电缆卡车行业需求区域调研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2020-2025年中国电缆卡车行情</w:t>
      </w:r>
      <w:r>
        <w:rPr>
          <w:rFonts w:hint="eastAsia"/>
        </w:rPr>
        <w:br/>
      </w:r>
      <w:r>
        <w:rPr>
          <w:rFonts w:hint="eastAsia"/>
        </w:rPr>
        <w:t>　　图表 2020-2025年中国电缆卡车价格走势图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2020-2025年中国电缆卡车行业销售收入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2020-2025年中国电缆卡车行业盈利情况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2020-2025年中国电缆卡车行业利润总额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2020-2025年中国电缆卡车进口统计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2020-2025年中国电缆卡车出口统计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**地区电缆卡车市场规模</w:t>
      </w:r>
      <w:r>
        <w:rPr>
          <w:rFonts w:hint="eastAsia"/>
        </w:rPr>
        <w:br/>
      </w:r>
      <w:r>
        <w:rPr>
          <w:rFonts w:hint="eastAsia"/>
        </w:rPr>
        <w:t>　　图表 **地区电缆卡车行业市场需求</w:t>
      </w:r>
      <w:r>
        <w:rPr>
          <w:rFonts w:hint="eastAsia"/>
        </w:rPr>
        <w:br/>
      </w:r>
      <w:r>
        <w:rPr>
          <w:rFonts w:hint="eastAsia"/>
        </w:rPr>
        <w:t>　　图表 **地区电缆卡车市场调研</w:t>
      </w:r>
      <w:r>
        <w:rPr>
          <w:rFonts w:hint="eastAsia"/>
        </w:rPr>
        <w:br/>
      </w:r>
      <w:r>
        <w:rPr>
          <w:rFonts w:hint="eastAsia"/>
        </w:rPr>
        <w:t>　　图表 **地区电缆卡车行业市场需求分析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**地区电缆卡车市场规模</w:t>
      </w:r>
      <w:r>
        <w:rPr>
          <w:rFonts w:hint="eastAsia"/>
        </w:rPr>
        <w:br/>
      </w:r>
      <w:r>
        <w:rPr>
          <w:rFonts w:hint="eastAsia"/>
        </w:rPr>
        <w:t>　　图表 **地区电缆卡车行业市场需求</w:t>
      </w:r>
      <w:r>
        <w:rPr>
          <w:rFonts w:hint="eastAsia"/>
        </w:rPr>
        <w:br/>
      </w:r>
      <w:r>
        <w:rPr>
          <w:rFonts w:hint="eastAsia"/>
        </w:rPr>
        <w:t>　　图表 **地区电缆卡车市场调研</w:t>
      </w:r>
      <w:r>
        <w:rPr>
          <w:rFonts w:hint="eastAsia"/>
        </w:rPr>
        <w:br/>
      </w:r>
      <w:r>
        <w:rPr>
          <w:rFonts w:hint="eastAsia"/>
        </w:rPr>
        <w:t>　　图表 **地区电缆卡车行业市场需求分析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电缆卡车行业竞争对手分析</w:t>
      </w:r>
      <w:r>
        <w:rPr>
          <w:rFonts w:hint="eastAsia"/>
        </w:rPr>
        <w:br/>
      </w:r>
      <w:r>
        <w:rPr>
          <w:rFonts w:hint="eastAsia"/>
        </w:rPr>
        <w:t>　　图表 电缆卡车重点企业（一）基本信息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2026-2032年中国电缆卡车行业市场规模预测</w:t>
      </w:r>
      <w:r>
        <w:rPr>
          <w:rFonts w:hint="eastAsia"/>
        </w:rPr>
        <w:br/>
      </w:r>
      <w:r>
        <w:rPr>
          <w:rFonts w:hint="eastAsia"/>
        </w:rPr>
        <w:t>　　图表 电缆卡车行业准入条件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2026-2032年中国电缆卡车市场前景</w:t>
      </w:r>
      <w:r>
        <w:rPr>
          <w:rFonts w:hint="eastAsia"/>
        </w:rPr>
        <w:br/>
      </w:r>
      <w:r>
        <w:rPr>
          <w:rFonts w:hint="eastAsia"/>
        </w:rPr>
        <w:t>　　图表 2026-2032年中国电缆卡车行业信息化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2026-2032年中国电缆卡车行业风险分析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2026-2032年中国电缆卡车行业发展趋势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701802d94ead" w:history="1">
        <w:r>
          <w:rPr>
            <w:rStyle w:val="Hyperlink"/>
          </w:rPr>
          <w:t>2026-2032年中国电缆卡车市场研究与前景趋势预测报告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b701802d94ead" w:history="1">
        <w:r>
          <w:rPr>
            <w:rStyle w:val="Hyperlink"/>
          </w:rPr>
          <w:t>https://www.20087.com/5/39/DianLanKaCheDeXianZhuangYuFaZhanQianJing.html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热点：电动重卡牵引车、卡车拉电缆、电缆拖车、拉电缆的车、电线杆运输车、拉电缆的车叫什么车、大货车电车牵引车、电缆运输车图片大全、电缆车工作原理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2eab6c9cb46ca" w:history="1">
      <w:r>
        <w:rPr>
          <w:rStyle w:val="Hyperlink"/>
        </w:rPr>
        <w:t>2026-2032年中国电缆卡车市场研究与前景趋势预测报告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LanKaCheDeXianZhuangYuFaZhanQianJing.html" TargetMode="External" Id="R8a9b701802d9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LanKaCheDeXianZhuangYuFaZhanQianJing.html" TargetMode="External" Id="Rbd12eab6c9cb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2026-01-10T03:07:50Z</dcterms:created>
  <dcterms:modified xsi:type="dcterms:W3CDTF">2026-01-10T04:07:50Z</dcterms:modified>
  <dc:subject>2026-2032年中国电缆卡车市场研究与前景趋势预测报告</dc:subject>
  <dc:title>2026-2032年中国电缆卡车市场研究与前景趋势预测报告</dc:title>
  <cp:keywords>2026-2032年中国电缆卡车市场研究与前景趋势预测报告</cp:keywords>
  <dc:description>2026-2032年中国电缆卡车市场研究与前景趋势预测报告</dc:description>
</cp:coreProperties>
</file>