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e65145eb0418b" w:history="1">
              <w:r>
                <w:rPr>
                  <w:rStyle w:val="Hyperlink"/>
                </w:rPr>
                <w:t>中国货运港口市场现状调研与发展前景分析报告（2024-2030年）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e65145eb0418b" w:history="1">
              <w:r>
                <w:rPr>
                  <w:rStyle w:val="Hyperlink"/>
                </w:rPr>
                <w:t>中国货运港口市场现状调研与发展前景分析报告（2024-2030年）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e65145eb0418b" w:history="1">
                <w:r>
                  <w:rPr>
                    <w:rStyle w:val="Hyperlink"/>
                  </w:rPr>
                  <w:t>https://www.20087.com/5/29/HuoYunGangKouFaZhanQuShiYuCeFenX.html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港口作为全球贸易的枢纽，面临着物流效率、货物处理能力和环境保护的多重挑战。随着国际贸易量的增加，大型化、深水化成为港口发展的趋势，以适应超大型集装箱船的停泊需求。自动化技术，如自动导引车（AGV）、自动堆垛机和无人起重机的引入，显著提高了港口的装卸效率。同时，绿色港口的概念兴起，推动了清洁能源的使用和污染物排放的减少。</w:t>
      </w:r>
      <w:r>
        <w:rPr>
          <w:rFonts w:hint="eastAsia"/>
        </w:rPr>
        <w:br/>
      </w:r>
      <w:r>
        <w:rPr>
          <w:rFonts w:hint="eastAsia"/>
        </w:rPr>
        <w:t>　　未来，货运港口将更加智慧化和环保。物联网、大数据和人工智能技术的应用，将实现港口操作的全面数字化，包括智能调度、实时监控和预测性维护，以优化物流流程和减少等待时间。同时，零排放和碳中和目标将推动港口采用更多可再生能源，如太阳能和风能，以及电动化和氢能设备的使用，以降低碳足迹。此外，多式联运的集成和供应链协同，将提高货物的流转速度和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e65145eb0418b" w:history="1">
        <w:r>
          <w:rPr>
            <w:rStyle w:val="Hyperlink"/>
          </w:rPr>
          <w:t>中国货运港口市场现状调研与发展前景分析报告（2024-2030年）</w:t>
        </w:r>
      </w:hyperlink>
      <w:r>
        <w:rPr>
          <w:rFonts w:hint="eastAsia"/>
        </w:rPr>
        <w:t>》深入剖析了当前货运港口行业的现状，全面梳理了货运港口市场需求、市场规模、产业链结构以及价格体系。货运港口报告探讨了货运港口各细分市场的特点，展望了市场前景与发展趋势，并基于权威数据进行了科学预测。同时，货运港口报告还对品牌竞争格局、市场集中度、重点企业运营状况进行了客观分析，指出了行业面临的风险与机遇。货运港口报告旨在为货运港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“十三五”货运港口行业发展环境分析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一、“十三五”经济发展规模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二、“十三五”结构调整情况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三、“十三五”人民生活水平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四、“十三五”社会改革加快</w:t>
      </w:r>
      <w:r>
        <w:rPr>
          <w:rFonts w:hint="eastAsia"/>
        </w:rPr>
        <w:br/>
      </w:r>
      <w:r>
        <w:rPr>
          <w:rFonts w:hint="eastAsia"/>
        </w:rPr>
        <w:t>　　第二节 港口行业统计标准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“十三五”货运港口行业政策环境</w:t>
      </w:r>
      <w:r>
        <w:rPr>
          <w:rFonts w:hint="eastAsia"/>
        </w:rPr>
        <w:br/>
      </w:r>
      <w:r>
        <w:rPr>
          <w:rFonts w:hint="eastAsia"/>
        </w:rPr>
        <w:t>　　　　一、货运港口行业监管体制分析</w:t>
      </w:r>
      <w:r>
        <w:rPr>
          <w:rFonts w:hint="eastAsia"/>
        </w:rPr>
        <w:br/>
      </w:r>
      <w:r>
        <w:rPr>
          <w:rFonts w:hint="eastAsia"/>
        </w:rPr>
        <w:t>　　　　二、货运港口行业主要法律法规</w:t>
      </w:r>
      <w:r>
        <w:rPr>
          <w:rFonts w:hint="eastAsia"/>
        </w:rPr>
        <w:br/>
      </w:r>
      <w:r>
        <w:rPr>
          <w:rFonts w:hint="eastAsia"/>
        </w:rPr>
        <w:t>　　　　三、货运港口行业政策走势解读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“十三五”货运港口行业规模与经济效益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“十三五”货运港口行业总体规模分析</w:t>
      </w:r>
      <w:r>
        <w:rPr>
          <w:rFonts w:hint="eastAsia"/>
        </w:rPr>
        <w:br/>
      </w:r>
      <w:r>
        <w:rPr>
          <w:rFonts w:hint="eastAsia"/>
        </w:rPr>
        <w:t>　　　　一、货运港口行业企业数量分布</w:t>
      </w:r>
      <w:r>
        <w:rPr>
          <w:rFonts w:hint="eastAsia"/>
        </w:rPr>
        <w:br/>
      </w:r>
      <w:r>
        <w:rPr>
          <w:rFonts w:hint="eastAsia"/>
        </w:rPr>
        <w:t>　　　　二、货运港口行业资产规模分析</w:t>
      </w:r>
      <w:r>
        <w:rPr>
          <w:rFonts w:hint="eastAsia"/>
        </w:rPr>
        <w:br/>
      </w:r>
      <w:r>
        <w:rPr>
          <w:rFonts w:hint="eastAsia"/>
        </w:rPr>
        <w:t>　　　　三、货运港口行业销售收入分析</w:t>
      </w:r>
      <w:r>
        <w:rPr>
          <w:rFonts w:hint="eastAsia"/>
        </w:rPr>
        <w:br/>
      </w:r>
      <w:r>
        <w:rPr>
          <w:rFonts w:hint="eastAsia"/>
        </w:rPr>
        <w:t>　　　　四、货运港口行业利润总额分析</w:t>
      </w:r>
      <w:r>
        <w:rPr>
          <w:rFonts w:hint="eastAsia"/>
        </w:rPr>
        <w:br/>
      </w:r>
      <w:r>
        <w:rPr>
          <w:rFonts w:hint="eastAsia"/>
        </w:rPr>
        <w:t>　　第二节 “十三五”货运港口行业经营效益分析</w:t>
      </w:r>
      <w:r>
        <w:rPr>
          <w:rFonts w:hint="eastAsia"/>
        </w:rPr>
        <w:br/>
      </w:r>
      <w:r>
        <w:rPr>
          <w:rFonts w:hint="eastAsia"/>
        </w:rPr>
        <w:t>　　　　一、货运港口行业偿债能力分析</w:t>
      </w:r>
      <w:r>
        <w:rPr>
          <w:rFonts w:hint="eastAsia"/>
        </w:rPr>
        <w:br/>
      </w:r>
      <w:r>
        <w:rPr>
          <w:rFonts w:hint="eastAsia"/>
        </w:rPr>
        <w:t>　　　　二、货运港口行业盈利能力分析</w:t>
      </w:r>
      <w:r>
        <w:rPr>
          <w:rFonts w:hint="eastAsia"/>
        </w:rPr>
        <w:br/>
      </w:r>
      <w:r>
        <w:rPr>
          <w:rFonts w:hint="eastAsia"/>
        </w:rPr>
        <w:t>　　　　三、货运港口行业的毛利率分析</w:t>
      </w:r>
      <w:r>
        <w:rPr>
          <w:rFonts w:hint="eastAsia"/>
        </w:rPr>
        <w:br/>
      </w:r>
      <w:r>
        <w:rPr>
          <w:rFonts w:hint="eastAsia"/>
        </w:rPr>
        <w:t>　　　　四、货运港口行业运营能力分析</w:t>
      </w:r>
      <w:r>
        <w:rPr>
          <w:rFonts w:hint="eastAsia"/>
        </w:rPr>
        <w:br/>
      </w:r>
      <w:r>
        <w:rPr>
          <w:rFonts w:hint="eastAsia"/>
        </w:rPr>
        <w:t>　　第三节 “十三五”货运港口行业成本费用分析</w:t>
      </w:r>
      <w:r>
        <w:rPr>
          <w:rFonts w:hint="eastAsia"/>
        </w:rPr>
        <w:br/>
      </w:r>
      <w:r>
        <w:rPr>
          <w:rFonts w:hint="eastAsia"/>
        </w:rPr>
        <w:t>　　　　一、货运港口行业销售成本分析</w:t>
      </w:r>
      <w:r>
        <w:rPr>
          <w:rFonts w:hint="eastAsia"/>
        </w:rPr>
        <w:br/>
      </w:r>
      <w:r>
        <w:rPr>
          <w:rFonts w:hint="eastAsia"/>
        </w:rPr>
        <w:t>　　　　二、货运港口行业销售费用分析</w:t>
      </w:r>
      <w:r>
        <w:rPr>
          <w:rFonts w:hint="eastAsia"/>
        </w:rPr>
        <w:br/>
      </w:r>
      <w:r>
        <w:rPr>
          <w:rFonts w:hint="eastAsia"/>
        </w:rPr>
        <w:t>　　　　三、货运港口行业管理费用分析</w:t>
      </w:r>
      <w:r>
        <w:rPr>
          <w:rFonts w:hint="eastAsia"/>
        </w:rPr>
        <w:br/>
      </w:r>
      <w:r>
        <w:rPr>
          <w:rFonts w:hint="eastAsia"/>
        </w:rPr>
        <w:t>　　　　四、货运港口行业财务费用分析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“十三五”货运港口行业重点区域发展分析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二、长三角货运港口行业企业规模</w:t>
      </w:r>
      <w:r>
        <w:rPr>
          <w:rFonts w:hint="eastAsia"/>
        </w:rPr>
        <w:br/>
      </w:r>
      <w:r>
        <w:rPr>
          <w:rFonts w:hint="eastAsia"/>
        </w:rPr>
        <w:t>　　　　三、长三角货运港口行业收入利润</w:t>
      </w:r>
      <w:r>
        <w:rPr>
          <w:rFonts w:hint="eastAsia"/>
        </w:rPr>
        <w:br/>
      </w:r>
      <w:r>
        <w:rPr>
          <w:rFonts w:hint="eastAsia"/>
        </w:rPr>
        <w:t>　　　　四、长三角货运港口行业经营效益</w:t>
      </w:r>
      <w:r>
        <w:rPr>
          <w:rFonts w:hint="eastAsia"/>
        </w:rPr>
        <w:br/>
      </w:r>
      <w:r>
        <w:rPr>
          <w:rFonts w:hint="eastAsia"/>
        </w:rPr>
        <w:t>　　　　五、长三角货运港口行业市场前景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二、珠三角货运港口行业企业规模</w:t>
      </w:r>
      <w:r>
        <w:rPr>
          <w:rFonts w:hint="eastAsia"/>
        </w:rPr>
        <w:br/>
      </w:r>
      <w:r>
        <w:rPr>
          <w:rFonts w:hint="eastAsia"/>
        </w:rPr>
        <w:t>　　　　三、珠三角货运港口行业收入利润</w:t>
      </w:r>
      <w:r>
        <w:rPr>
          <w:rFonts w:hint="eastAsia"/>
        </w:rPr>
        <w:br/>
      </w:r>
      <w:r>
        <w:rPr>
          <w:rFonts w:hint="eastAsia"/>
        </w:rPr>
        <w:t>　　　　四、珠三角货运港口行业经营效益</w:t>
      </w:r>
      <w:r>
        <w:rPr>
          <w:rFonts w:hint="eastAsia"/>
        </w:rPr>
        <w:br/>
      </w:r>
      <w:r>
        <w:rPr>
          <w:rFonts w:hint="eastAsia"/>
        </w:rPr>
        <w:t>　　　　五、珠三角货运港口行业市场前景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二、环渤海湾货运港口行业企业规模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三、环渤海湾货运港口行业收入利润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四、环渤海湾货运港口行业经营效益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五、环渤海湾货运港口行业市场前景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“十三五”货运港口行业企业综合排名分析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“十三五”货运港口行业企业十强排名</w:t>
      </w:r>
      <w:r>
        <w:rPr>
          <w:rFonts w:hint="eastAsia"/>
        </w:rPr>
        <w:br/>
      </w:r>
      <w:r>
        <w:rPr>
          <w:rFonts w:hint="eastAsia"/>
        </w:rPr>
        <w:t>　　　　一、货运港口行业企业资产规模十强企业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二、货运港口行业企业销售收入十强企业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三、货运港口行业企业利润总额十强企业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“十三五”货运港口行业不同类型企业排名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一、货运港口行业民营企业十强</w:t>
      </w:r>
      <w:r>
        <w:rPr>
          <w:rFonts w:hint="eastAsia"/>
        </w:rPr>
        <w:br/>
      </w:r>
      <w:r>
        <w:rPr>
          <w:rFonts w:hint="eastAsia"/>
        </w:rPr>
        <w:t>　　　　二、货运港口行业外资企业十强</w:t>
      </w:r>
      <w:r>
        <w:rPr>
          <w:rFonts w:hint="eastAsia"/>
        </w:rPr>
        <w:br/>
      </w:r>
      <w:r>
        <w:rPr>
          <w:rFonts w:hint="eastAsia"/>
        </w:rPr>
        <w:t>　　　　三、货运港口行业小型企业十强</w:t>
      </w:r>
      <w:r>
        <w:rPr>
          <w:rFonts w:hint="eastAsia"/>
        </w:rPr>
        <w:br/>
      </w:r>
      <w:r>
        <w:rPr>
          <w:rFonts w:hint="eastAsia"/>
        </w:rPr>
        <w:t>　　　　四、货运港口行业中型企业十强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港口行业竞争力优势分析</w:t>
      </w:r>
      <w:r>
        <w:rPr>
          <w:rFonts w:hint="eastAsia"/>
        </w:rPr>
        <w:br/>
      </w:r>
      <w:r>
        <w:rPr>
          <w:rFonts w:hint="eastAsia"/>
        </w:rPr>
        <w:t>　　第一节 港口行业竞争力优势分析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中国港口行业竞争力分析</w:t>
      </w:r>
      <w:r>
        <w:rPr>
          <w:rFonts w:hint="eastAsia"/>
        </w:rPr>
        <w:br/>
      </w:r>
      <w:r>
        <w:rPr>
          <w:rFonts w:hint="eastAsia"/>
        </w:rPr>
        <w:t>　　　　一、我国港口行业竞争力剖析</w:t>
      </w:r>
      <w:r>
        <w:rPr>
          <w:rFonts w:hint="eastAsia"/>
        </w:rPr>
        <w:br/>
      </w:r>
      <w:r>
        <w:rPr>
          <w:rFonts w:hint="eastAsia"/>
        </w:rPr>
        <w:t>　　　　二、我国港口企业市场竞争的优势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四、国内港口企业竞争能力提升途径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“十三五”规划前期重大课题研究分析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“十三五”宏观经济形势研究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一、“十三五”国际环境变化及对我国经济影响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二、“十三五”中国经济转型升级动力机制研究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三、“十三五”经济结构调整的方向和战略举措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四、“十三五”创新驱动战略与创新型国家建设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五、“十三五”完善金融市场体系和风险防范研究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“十三五”产业发展形势研究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一、“十三五”工业结构升级与布局优化研究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二、“十三五”现代农业发展与粮食安全战略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三、“十三五”住房保障体系与房地产发展研究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四、“十三五”促进服务业发展重点机制研究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五、“十三五”战略性新兴产业发展战略研究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“十三五”生态文明与环境研究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一、“十三五”生态文明建设及制度研究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二、“十三五”环境治理及模式创新研究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三、“十三五”低碳经济绿色低碳发展研究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四、“十三五”大气污染治理战略研究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“十三五”社会环境发展研究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一、“十三五”人口发展战略政策研究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二、“十三五”扩大消费需求增长研究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三、“十三五”健康保障发展问题研究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四、“十三五”公共服务和民生保障研究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“十三五”货运港口行业规划投资环境分析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“十三五”经济环境预判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一、“十三五”国民经济增长形势预测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二、“十三五”工业经济发展形势分析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三、“十三五”社会固定资产投资形势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四、“十三五”社会消费品零售额预测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“十三五”重点领域环境分析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一、“十三五”金融环境预判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二、“十三五”资源环境预判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三、“十三五”生态环境预判</w:t>
      </w:r>
      <w:r>
        <w:rPr>
          <w:rFonts w:hint="eastAsia"/>
        </w:rPr>
        <w:br/>
      </w:r>
      <w:r>
        <w:rPr>
          <w:rFonts w:hint="eastAsia"/>
        </w:rPr>
        <w:t>　　第三节 “十三五” 货运港口行业社会环境分析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一、“十三五”人口规模与结构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二、“十三五”城镇化趋势与进程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三、“十三五”居民收入增长预测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“十三五”货运港口行业发展规划思路</w:t>
      </w:r>
      <w:r>
        <w:rPr>
          <w:rFonts w:hint="eastAsia"/>
        </w:rPr>
        <w:br/>
      </w:r>
      <w:r>
        <w:rPr>
          <w:rFonts w:hint="eastAsia"/>
        </w:rPr>
        <w:t>　　第一节 “十三五”货运港口行业规划SWOT分析</w:t>
      </w:r>
      <w:r>
        <w:rPr>
          <w:rFonts w:hint="eastAsia"/>
        </w:rPr>
        <w:br/>
      </w:r>
      <w:r>
        <w:rPr>
          <w:rFonts w:hint="eastAsia"/>
        </w:rPr>
        <w:t>　　　　一、货运港口行业发展优势分析</w:t>
      </w:r>
      <w:r>
        <w:rPr>
          <w:rFonts w:hint="eastAsia"/>
        </w:rPr>
        <w:br/>
      </w:r>
      <w:r>
        <w:rPr>
          <w:rFonts w:hint="eastAsia"/>
        </w:rPr>
        <w:t>　　　　二、货运港口行业发展劣势分析</w:t>
      </w:r>
      <w:r>
        <w:rPr>
          <w:rFonts w:hint="eastAsia"/>
        </w:rPr>
        <w:br/>
      </w:r>
      <w:r>
        <w:rPr>
          <w:rFonts w:hint="eastAsia"/>
        </w:rPr>
        <w:t>　　　　三、货运港口行业发展机遇分析</w:t>
      </w:r>
      <w:r>
        <w:rPr>
          <w:rFonts w:hint="eastAsia"/>
        </w:rPr>
        <w:br/>
      </w:r>
      <w:r>
        <w:rPr>
          <w:rFonts w:hint="eastAsia"/>
        </w:rPr>
        <w:t>　　　　四、货运港口行业面临威胁分析</w:t>
      </w:r>
      <w:r>
        <w:rPr>
          <w:rFonts w:hint="eastAsia"/>
        </w:rPr>
        <w:br/>
      </w:r>
      <w:r>
        <w:rPr>
          <w:rFonts w:hint="eastAsia"/>
        </w:rPr>
        <w:t>　　第二节 “十三五”货运港口行业规划思想与目标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一、“十三五”货运港口行业规划原则</w:t>
      </w:r>
      <w:r>
        <w:rPr>
          <w:rFonts w:hint="eastAsia"/>
        </w:rPr>
        <w:br/>
      </w:r>
      <w:r>
        <w:rPr>
          <w:rFonts w:hint="eastAsia"/>
        </w:rPr>
        <w:t>　　　　二、“十三五”货运港口行业指导思想</w:t>
      </w:r>
      <w:r>
        <w:rPr>
          <w:rFonts w:hint="eastAsia"/>
        </w:rPr>
        <w:br/>
      </w:r>
      <w:r>
        <w:rPr>
          <w:rFonts w:hint="eastAsia"/>
        </w:rPr>
        <w:t>　　　　三、“十三五”货运港口行业规划目标</w:t>
      </w:r>
      <w:r>
        <w:rPr>
          <w:rFonts w:hint="eastAsia"/>
        </w:rPr>
        <w:br/>
      </w:r>
      <w:r>
        <w:rPr>
          <w:rFonts w:hint="eastAsia"/>
        </w:rPr>
        <w:t>　　第三节 “十三五”货运港口行业规划保障措施策略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“十三五”货运港口产业园区规划与运营策略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“十三五”货运港口产业园区建设和运营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“十三五”货运港口产业园区招商引资研究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“十三五”货运港口产业园区服务体系建设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“十三五”货运港口产业园区开发运营策略研究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 货运港口产业园区提升竞争力策略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“十三五”规划货运港口行业重点企业分析</w:t>
      </w:r>
      <w:r>
        <w:rPr>
          <w:rFonts w:hint="eastAsia"/>
        </w:rPr>
        <w:br/>
      </w:r>
      <w:r>
        <w:rPr>
          <w:rFonts w:hint="eastAsia"/>
        </w:rPr>
        <w:t>　　第一节 营口港务股份有限公司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大连港股份有限公司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北部湾港股份有限公司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日照港股份有限公司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宁波港股份有限公司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“十三五”货运港口行业投资前景策略分析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“十三五”货运港口行业规划发展前景预测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一、货运港口行业投资前景预测分析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二、货运港口行业需求规模预测分析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三、货运港口行业市场前景预测分析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“十三五”货运港口行业投资风险分析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“十三五”货运港口行业投资策略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“十三五”货运港口企业战略规划策略分析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“十三五”企业发展战略规划背景意义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“十三五”规划企业重点客户战略实施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“十三五”货运港口行业规划制定战略研究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“十三五”货运港口行业战略规划的制定原则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“十三五”货运港口行业略规划制定依据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中:智:林:：“十三五”货运港口行业规划分析工具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t>　　图表 “十三五”中国货运港口企业数量增长趋势图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“十三五”中国货运港口行业从业人员统计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“十三五”中国货运港口行业资产总额统计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“十三五”中国货运港口行业资产增长趋势图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“十三五”中国货运港口行业销售收入统计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“十三五”中国货运港口行业利润总额统计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“十三五”中国货运港口行业利润增长趋势图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“十三五”中国货运港口行业亏损面统计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“十三五”中国货运港口行业亏损总额统计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“十三五”中国货运港口行业资产负债率情况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“十三五”中国货运港口行业成本费用利润率情况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“十三五”中国货运港口行业销售利润率情况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“十三五”中国货运港口行业资产利润率情况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“十三五”中国货运港口行业毛利率情况</w:t>
      </w:r>
      <w:r>
        <w:rPr>
          <w:rFonts w:hint="eastAsia"/>
        </w:rPr>
        <w:br/>
      </w:r>
      <w:r>
        <w:rPr>
          <w:rFonts w:hint="eastAsia"/>
        </w:rPr>
        <w:t>　　图表 “十三五”中国货运港口行业应收账款周转率情况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e65145eb0418b" w:history="1">
        <w:r>
          <w:rPr>
            <w:rStyle w:val="Hyperlink"/>
          </w:rPr>
          <w:t>中国货运港口市场现状调研与发展前景分析报告（2024-2030年）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e65145eb0418b" w:history="1">
        <w:r>
          <w:rPr>
            <w:rStyle w:val="Hyperlink"/>
          </w:rPr>
          <w:t>https://www.20087.com/5/29/HuoYunGangKouFaZhanQuShiYuCeFenX.html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bffd2e4f4c4c" w:history="1">
      <w:r>
        <w:rPr>
          <w:rStyle w:val="Hyperlink"/>
        </w:rPr>
        <w:t>中国货运港口市场现状调研与发展前景分析报告（2024-2030年）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oYunGangKouFaZhanQuShiYuCeFenX.html" TargetMode="External" Id="R45ae65145eb0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oYunGangKouFaZhanQuShiYuCeFenX.html" TargetMode="External" Id="R292cbffd2e4f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2024-02-29T04:13:00Z</dcterms:created>
  <dcterms:modified xsi:type="dcterms:W3CDTF">2024-02-29T05:13:00Z</dcterms:modified>
  <dc:subject>中国货运港口市场现状调研与发展前景分析报告（2024-2030年）</dc:subject>
  <dc:title>中国货运港口市场现状调研与发展前景分析报告（2024-2030年）</dc:title>
  <cp:keywords>中国货运港口市场现状调研与发展前景分析报告（2024-2030年）</cp:keywords>
  <dc:description>中国货运港口市场现状调研与发展前景分析报告（2024-2030年）</dc:description>
</cp:coreProperties>
</file>