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ad94212ff47f1" w:history="1">
              <w:r>
                <w:rPr>
                  <w:rStyle w:val="Hyperlink"/>
                </w:rPr>
                <w:t>中国铁路工程监理市场研究与发展趋势预测（2024-2030年）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ad94212ff47f1" w:history="1">
              <w:r>
                <w:rPr>
                  <w:rStyle w:val="Hyperlink"/>
                </w:rPr>
                <w:t>中国铁路工程监理市场研究与发展趋势预测（2024-2030年）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bad94212ff47f1" w:history="1">
                <w:r>
                  <w:rPr>
                    <w:rStyle w:val="Hyperlink"/>
                  </w:rPr>
                  <w:t>https://www.20087.com/5/99/TieLuGongChengJianLiDeFaZhanQuShi.html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工程监理是确保铁路建设项目质量和安全的关键环节，涉及对工程设计、施工、验收等全过程的监督和管理。目前，随着高铁建设和城市轨道交通项目的快速推进，铁路工程监理行业迎来了前所未有的发展机遇。监理机构采用先进的检测技术和信息化手段，提高了监理工作的效率和准确性，同时也加强了对施工安全和环境保护的监管。</w:t>
      </w:r>
      <w:r>
        <w:rPr>
          <w:rFonts w:hint="eastAsia"/>
        </w:rPr>
        <w:br/>
      </w:r>
      <w:r>
        <w:rPr>
          <w:rFonts w:hint="eastAsia"/>
        </w:rPr>
        <w:t>　　未来，铁路工程监理将更加注重智能化和数据化。通过无人机、物联网（IoT）和大数据分析等技术，实现对施工现场的实时监控和数据收集，提高监理工作的响应速度和决策能力。同时，基于区块链技术的质量追溯和透明化管理，将增强工程质量和安全的可信度。此外，随着绿色铁路和智能铁路的发展，监理工作将更加关注项目的可持续性和智能化水平，推动铁路建设向更加高效、安全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ad94212ff47f1" w:history="1">
        <w:r>
          <w:rPr>
            <w:rStyle w:val="Hyperlink"/>
          </w:rPr>
          <w:t>中国铁路工程监理市场研究与发展趋势预测（2024-2030年）</w:t>
        </w:r>
      </w:hyperlink>
      <w:r>
        <w:rPr>
          <w:rFonts w:hint="eastAsia"/>
        </w:rPr>
        <w:t>》全面分析了铁路工程监理行业的现状，深入探讨了铁路工程监理市场需求、市场规模及价格波动。铁路工程监理报告探讨了产业链关键环节，并对铁路工程监理各细分市场进行了研究。同时，基于权威数据和专业分析，科学预测了铁路工程监理市场前景与发展趋势。此外，还评估了铁路工程监理重点企业的经营状况，包括品牌影响力、市场集中度以及竞争格局，并审慎剖析了潜在风险与机遇。铁路工程监理报告以其专业性、科学性和权威性，成为铁路工程监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铁路工程监理产业概述</w:t>
      </w:r>
      <w:r>
        <w:rPr>
          <w:rFonts w:hint="eastAsia"/>
        </w:rPr>
        <w:br/>
      </w:r>
      <w:r>
        <w:rPr>
          <w:rFonts w:hint="eastAsia"/>
        </w:rPr>
        <w:t>　　第一节 铁路工程监理定义</w:t>
      </w:r>
      <w:r>
        <w:rPr>
          <w:rFonts w:hint="eastAsia"/>
        </w:rPr>
        <w:br/>
      </w:r>
      <w:r>
        <w:rPr>
          <w:rFonts w:hint="eastAsia"/>
        </w:rPr>
        <w:t>　　第二节 铁路工程监理行业特点</w:t>
      </w:r>
      <w:r>
        <w:rPr>
          <w:rFonts w:hint="eastAsia"/>
        </w:rPr>
        <w:br/>
      </w:r>
      <w:r>
        <w:rPr>
          <w:rFonts w:hint="eastAsia"/>
        </w:rPr>
        <w:t>　　第三节 铁路工程监理产业链分析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2023-2024年中国铁路工程监理行业运行环境分析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中国铁路工程监理运行经济环境分析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中国铁路工程监理产业政策环境分析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一、铁路工程监理行业监管体制</w:t>
      </w:r>
      <w:r>
        <w:rPr>
          <w:rFonts w:hint="eastAsia"/>
        </w:rPr>
        <w:br/>
      </w:r>
      <w:r>
        <w:rPr>
          <w:rFonts w:hint="eastAsia"/>
        </w:rPr>
        <w:t>　　　　二、铁路工程监理行业主要法规</w:t>
      </w:r>
      <w:r>
        <w:rPr>
          <w:rFonts w:hint="eastAsia"/>
        </w:rPr>
        <w:br/>
      </w:r>
      <w:r>
        <w:rPr>
          <w:rFonts w:hint="eastAsia"/>
        </w:rPr>
        <w:t>　　　　三、主要铁路工程监理产业政策</w:t>
      </w:r>
      <w:r>
        <w:rPr>
          <w:rFonts w:hint="eastAsia"/>
        </w:rPr>
        <w:br/>
      </w:r>
      <w:r>
        <w:rPr>
          <w:rFonts w:hint="eastAsia"/>
        </w:rPr>
        <w:t>　　第三节 中国铁路工程监理产业社会环境分析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国外铁路工程监理行业发展态势分析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国外铁路工程监理市场发展现状分析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国外主要国家铁路工程监理市场现状</w:t>
      </w:r>
      <w:r>
        <w:rPr>
          <w:rFonts w:hint="eastAsia"/>
        </w:rPr>
        <w:br/>
      </w:r>
      <w:r>
        <w:rPr>
          <w:rFonts w:hint="eastAsia"/>
        </w:rPr>
        <w:t>　　第三节 国外铁路工程监理行业发展趋势预测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中国铁路工程监理行业市场分析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2019-2024年中国铁路工程监理行业规模情况</w:t>
      </w:r>
      <w:r>
        <w:rPr>
          <w:rFonts w:hint="eastAsia"/>
        </w:rPr>
        <w:br/>
      </w:r>
      <w:r>
        <w:rPr>
          <w:rFonts w:hint="eastAsia"/>
        </w:rPr>
        <w:t>　　　　一、铁路工程监理行业市场规模情况分析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二、铁路工程监理行业单位规模情况</w:t>
      </w:r>
      <w:r>
        <w:rPr>
          <w:rFonts w:hint="eastAsia"/>
        </w:rPr>
        <w:br/>
      </w:r>
      <w:r>
        <w:rPr>
          <w:rFonts w:hint="eastAsia"/>
        </w:rPr>
        <w:t>　　　　三、铁路工程监理行业人员规模情况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2019-2024年中国铁路工程监理行业财务能力分析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一、铁路工程监理行业盈利能力分析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二、铁路工程监理行业偿债能力分析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三、铁路工程监理行业营运能力分析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四、铁路工程监理行业发展能力分析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2023-2024年中国铁路工程监理行业热点动态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2024年中国铁路工程监理行业面临的挑战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中国重点地区铁路工程监理行业市场调研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重点地区（一）铁路工程监理市场调研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重点地区（二）铁路工程监理市场调研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重点地区（三）铁路工程监理市场调研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重点地区（四）铁路工程监理市场调研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重点地区（五）铁路工程监理市场调研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中国铁路工程监理行业价格走势及影响因素分析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国内铁路工程监理行业价格回顾</w:t>
      </w:r>
      <w:r>
        <w:rPr>
          <w:rFonts w:hint="eastAsia"/>
        </w:rPr>
        <w:br/>
      </w:r>
      <w:r>
        <w:rPr>
          <w:rFonts w:hint="eastAsia"/>
        </w:rPr>
        <w:t>　　第二节 国内铁路工程监理行业价格走势预测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国内铁路工程监理行业价格影响因素分析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中国铁路工程监理行业客户调研</w:t>
      </w:r>
      <w:r>
        <w:rPr>
          <w:rFonts w:hint="eastAsia"/>
        </w:rPr>
        <w:br/>
      </w:r>
      <w:r>
        <w:rPr>
          <w:rFonts w:hint="eastAsia"/>
        </w:rPr>
        <w:t>　　　　一、铁路工程监理行业客户偏好调查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二、客户对铁路工程监理品牌的首要认知渠道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三、铁路工程监理品牌忠诚度调查</w:t>
      </w:r>
      <w:r>
        <w:rPr>
          <w:rFonts w:hint="eastAsia"/>
        </w:rPr>
        <w:br/>
      </w:r>
      <w:r>
        <w:rPr>
          <w:rFonts w:hint="eastAsia"/>
        </w:rPr>
        <w:t>　　　　四、铁路工程监理行业客户消费理念调研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中国铁路工程监理行业竞争格局分析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2024年铁路工程监理行业集中度分析</w:t>
      </w:r>
      <w:r>
        <w:rPr>
          <w:rFonts w:hint="eastAsia"/>
        </w:rPr>
        <w:br/>
      </w:r>
      <w:r>
        <w:rPr>
          <w:rFonts w:hint="eastAsia"/>
        </w:rPr>
        <w:t>　　　　一、铁路工程监理市场集中度分析</w:t>
      </w:r>
      <w:r>
        <w:rPr>
          <w:rFonts w:hint="eastAsia"/>
        </w:rPr>
        <w:br/>
      </w:r>
      <w:r>
        <w:rPr>
          <w:rFonts w:hint="eastAsia"/>
        </w:rPr>
        <w:t>　　　　二、铁路工程监理企业集中度分析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2023-2024年铁路工程监理行业竞争格局分析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一、铁路工程监理行业竞争策略分析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二、铁路工程监理行业竞争格局展望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三、我国铁路工程监理市场竞争趋势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铁路工程监理行业重点企业发展调研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铁路工程监理企业发展策略分析</w:t>
      </w:r>
      <w:r>
        <w:rPr>
          <w:rFonts w:hint="eastAsia"/>
        </w:rPr>
        <w:br/>
      </w:r>
      <w:r>
        <w:rPr>
          <w:rFonts w:hint="eastAsia"/>
        </w:rPr>
        <w:t>　　第一节 铁路工程监理市场策略分析</w:t>
      </w:r>
      <w:r>
        <w:rPr>
          <w:rFonts w:hint="eastAsia"/>
        </w:rPr>
        <w:br/>
      </w:r>
      <w:r>
        <w:rPr>
          <w:rFonts w:hint="eastAsia"/>
        </w:rPr>
        <w:t>　　　　一、铁路工程监理价格策略分析</w:t>
      </w:r>
      <w:r>
        <w:rPr>
          <w:rFonts w:hint="eastAsia"/>
        </w:rPr>
        <w:br/>
      </w:r>
      <w:r>
        <w:rPr>
          <w:rFonts w:hint="eastAsia"/>
        </w:rPr>
        <w:t>　　　　二、铁路工程监理渠道策略分析</w:t>
      </w:r>
      <w:r>
        <w:rPr>
          <w:rFonts w:hint="eastAsia"/>
        </w:rPr>
        <w:br/>
      </w:r>
      <w:r>
        <w:rPr>
          <w:rFonts w:hint="eastAsia"/>
        </w:rPr>
        <w:t>　　第二节 铁路工程监理销售策略分析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提高铁路工程监理企业竞争力的策略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一、提高中国铁路工程监理企业核心竞争力的对策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二、铁路工程监理企业提升竞争力的主要方向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三、影响铁路工程监理企业核心竞争力的因素及提升途径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四、提高铁路工程监理企业竞争力的策略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铁路工程监理行业投资风险与控制策略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铁路工程监理行业SWOT模型分析</w:t>
      </w:r>
      <w:r>
        <w:rPr>
          <w:rFonts w:hint="eastAsia"/>
        </w:rPr>
        <w:br/>
      </w:r>
      <w:r>
        <w:rPr>
          <w:rFonts w:hint="eastAsia"/>
        </w:rPr>
        <w:t>　　　　一、铁路工程监理行业优势分析</w:t>
      </w:r>
      <w:r>
        <w:rPr>
          <w:rFonts w:hint="eastAsia"/>
        </w:rPr>
        <w:br/>
      </w:r>
      <w:r>
        <w:rPr>
          <w:rFonts w:hint="eastAsia"/>
        </w:rPr>
        <w:t>　　　　二、铁路工程监理行业劣势分析</w:t>
      </w:r>
      <w:r>
        <w:rPr>
          <w:rFonts w:hint="eastAsia"/>
        </w:rPr>
        <w:br/>
      </w:r>
      <w:r>
        <w:rPr>
          <w:rFonts w:hint="eastAsia"/>
        </w:rPr>
        <w:t>　　　　三、铁路工程监理行业机会分析</w:t>
      </w:r>
      <w:r>
        <w:rPr>
          <w:rFonts w:hint="eastAsia"/>
        </w:rPr>
        <w:br/>
      </w:r>
      <w:r>
        <w:rPr>
          <w:rFonts w:hint="eastAsia"/>
        </w:rPr>
        <w:t>　　　　四、铁路工程监理行业风险分析</w:t>
      </w:r>
      <w:r>
        <w:rPr>
          <w:rFonts w:hint="eastAsia"/>
        </w:rPr>
        <w:br/>
      </w:r>
      <w:r>
        <w:rPr>
          <w:rFonts w:hint="eastAsia"/>
        </w:rPr>
        <w:t>　　第二节 铁路工程监理行业投资风险及控制策略分析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一、铁路工程监理市场风险及控制策略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二、铁路工程监理行业政策风险及控制策略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三、铁路工程监理行业经营风险及控制策略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四、铁路工程监理同业竞争风险及控制策略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五、铁路工程监理行业其他风险及控制策略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2024-2030年中国铁路工程监理行业投资潜力及发展趋势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2024-2030年铁路工程监理行业投资潜力分析</w:t>
      </w:r>
      <w:r>
        <w:rPr>
          <w:rFonts w:hint="eastAsia"/>
        </w:rPr>
        <w:br/>
      </w:r>
      <w:r>
        <w:rPr>
          <w:rFonts w:hint="eastAsia"/>
        </w:rPr>
        <w:t>　　　　一、铁路工程监理行业重点可投资领域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二、铁路工程监理行业目标市场需求潜力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三、铁路工程监理行业投资潜力综合评判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[中^智林^]2024-2030年中国铁路工程监理行业发展趋势分析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一、2024年铁路工程监理市场前景分析</w:t>
      </w:r>
      <w:r>
        <w:rPr>
          <w:rFonts w:hint="eastAsia"/>
        </w:rPr>
        <w:br/>
      </w:r>
      <w:r>
        <w:rPr>
          <w:rFonts w:hint="eastAsia"/>
        </w:rPr>
        <w:t>　　　　二、2024年铁路工程监理发展趋势预测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三、2024-2030年我国铁路工程监理行业发展剖析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五、未来铁路工程监理行业发展变局剖析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铁路工程监理行业历程</w:t>
      </w:r>
      <w:r>
        <w:rPr>
          <w:rFonts w:hint="eastAsia"/>
        </w:rPr>
        <w:br/>
      </w:r>
      <w:r>
        <w:rPr>
          <w:rFonts w:hint="eastAsia"/>
        </w:rPr>
        <w:t>　　图表 铁路工程监理行业生命周期</w:t>
      </w:r>
      <w:r>
        <w:rPr>
          <w:rFonts w:hint="eastAsia"/>
        </w:rPr>
        <w:br/>
      </w:r>
      <w:r>
        <w:rPr>
          <w:rFonts w:hint="eastAsia"/>
        </w:rPr>
        <w:t>　　图表 铁路工程监理行业产业链分析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2019-2024年铁路工程监理行业市场容量统计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**地区铁路工程监理市场规模及增长情况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**地区铁路工程监理行业市场需求情况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**地区铁路工程监理市场规模及增长情况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**地区铁路工程监理行业市场需求情况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**地区铁路工程监理市场规模及增长情况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**地区铁路工程监理行业市场需求情况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铁路工程监理重点企业（一）基本信息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铁路工程监理重点企业（一）经营情况分析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铁路工程监理重点企业（一）盈利能力情况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铁路工程监理重点企业（一）偿债能力情况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铁路工程监理重点企业（一）运营能力情况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铁路工程监理重点企业（一）成长能力情况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铁路工程监理重点企业（二）基本信息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铁路工程监理重点企业（二）经营情况分析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铁路工程监理重点企业（二）盈利能力情况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铁路工程监理重点企业（二）偿债能力情况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铁路工程监理重点企业（二）运营能力情况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铁路工程监理重点企业（二）成长能力情况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2024-2030年中国铁路工程监理行业市场容量预测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2024-2030年中国铁路工程监理行业市场规模预测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2024-2030年中国铁路工程监理市场前景分析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2024-2030年中国铁路工程监理行业发展趋势预测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ad94212ff47f1" w:history="1">
        <w:r>
          <w:rPr>
            <w:rStyle w:val="Hyperlink"/>
          </w:rPr>
          <w:t>中国铁路工程监理市场研究与发展趋势预测（2024-2030年）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bad94212ff47f1" w:history="1">
        <w:r>
          <w:rPr>
            <w:rStyle w:val="Hyperlink"/>
          </w:rPr>
          <w:t>https://www.20087.com/5/99/TieLuGongChengJianLiDeFaZhanQuShi.html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c6a14089847ea" w:history="1">
      <w:r>
        <w:rPr>
          <w:rStyle w:val="Hyperlink"/>
        </w:rPr>
        <w:t>中国铁路工程监理市场研究与发展趋势预测（2024-2030年）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TieLuGongChengJianLiDeFaZhanQuShi.html" TargetMode="External" Id="Rb7bad94212ff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TieLuGongChengJianLiDeFaZhanQuShi.html" TargetMode="External" Id="R621c6a140898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2024-02-02T05:33:00Z</dcterms:created>
  <dcterms:modified xsi:type="dcterms:W3CDTF">2024-02-02T06:33:00Z</dcterms:modified>
  <dc:subject>中国铁路工程监理市场研究与发展趋势预测（2024-2030年）</dc:subject>
  <dc:title>中国铁路工程监理市场研究与发展趋势预测（2024-2030年）</dc:title>
  <cp:keywords>中国铁路工程监理市场研究与发展趋势预测（2024-2030年）</cp:keywords>
  <dc:description>中国铁路工程监理市场研究与发展趋势预测（2024-2030年）</dc:description>
</cp:coreProperties>
</file>