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3d470cf7484b" w:history="1">
              <w:r>
                <w:rPr>
                  <w:rStyle w:val="Hyperlink"/>
                </w:rPr>
                <w:t>2026-2032年中国气缸套行业现状及前景分析报告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3d470cf7484b" w:history="1">
              <w:r>
                <w:rPr>
                  <w:rStyle w:val="Hyperlink"/>
                </w:rPr>
                <w:t>2026-2032年中国气缸套行业现状及前景分析报告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3d470cf7484b" w:history="1">
                <w:r>
                  <w:rPr>
                    <w:rStyle w:val="Hyperlink"/>
                  </w:rPr>
                  <w:t>https://www.20087.com/0/98/QiGangTaoShiChangQianJingFenXi.html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内燃机关键摩擦副部件，直接承受高温、高压及活塞环往复运动的机械冲击，对发动机耐久性与效率具有决定性影响。气缸套采用高磷铸铁、硼合金铸铁或表面镀铬/陶瓷涂层工艺，以提升耐磨性、抗拉缸能力及润滑保持性。湿式缸套因便于更换与散热良好，广泛用于商用车及工程机械；干式缸套则因结构紧凑多见于乘用车发动机。制造环节强调内孔圆度、表面网纹珩磨精度及壁厚均匀性控制。然而，面对轻量化与高强化趋势，传统铸铁缸套在铝合金缸体中的热膨胀匹配问题日益突出，且在启停频繁、低速高扭矩工况下易出现早期磨损，制约了发动机寿命与排放表现。</w:t>
      </w:r>
      <w:r>
        <w:rPr>
          <w:rFonts w:hint="eastAsia"/>
        </w:rPr>
        <w:br/>
      </w:r>
      <w:r>
        <w:rPr>
          <w:rFonts w:hint="eastAsia"/>
        </w:rPr>
        <w:t>　　未来，气缸套将向材料复合化、结构薄壁化与制造智能化方向演进。等离子喷涂钢质缸套（如APS、PTWA技术）因重量轻、导热好，已在高性能汽油机中替代传统铸铁件；而激光熔覆、纳米涂层等表面工程手段将进一步提升局部耐磨与抗腐蚀性能。在设计端，仿生微织构表面（如储油凹坑阵列）可优化润滑膜分布，降低摩擦损失。同时，数字孪生技术将用于模拟缸套-活塞环系统在全工况下的磨损演化，指导材料选型与结构优化。长远看，尽管新能源汽车冲击传统内燃机市场，但在船舶、发电机组及混合动力系统中，高效长寿命气缸套仍具战略价值，其技术演进将聚焦于极限工况适应性与全生命周期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3d470cf7484b" w:history="1">
        <w:r>
          <w:rPr>
            <w:rStyle w:val="Hyperlink"/>
          </w:rPr>
          <w:t>2026-2032年中国气缸套行业现状及前景分析报告</w:t>
        </w:r>
      </w:hyperlink>
      <w:r>
        <w:rPr>
          <w:rFonts w:hint="eastAsia"/>
        </w:rPr>
        <w:t>》基于对气缸套行业的长期监测研究，结合气缸套行业供需关系变化规律、产品消费结构、应用领域拓展、市场发展环境及政策支持等多维度分析，采用定量与定性相结合的科学方法，对行业内重点企业进行了系统研究。报告全面呈现了气缸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按照不同产品类型，气缸套主要可以分为如下几个类别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中国不同产品类型气缸套增长趋势2021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预埋内胆气罐套</w:t>
      </w:r>
      <w:r>
        <w:rPr>
          <w:rFonts w:hint="eastAsia"/>
        </w:rPr>
        <w:br/>
      </w:r>
      <w:r>
        <w:rPr>
          <w:rFonts w:hint="eastAsia"/>
        </w:rPr>
        <w:t>　　　　1.2.3 干式气罐套</w:t>
      </w:r>
      <w:r>
        <w:rPr>
          <w:rFonts w:hint="eastAsia"/>
        </w:rPr>
        <w:br/>
      </w:r>
      <w:r>
        <w:rPr>
          <w:rFonts w:hint="eastAsia"/>
        </w:rPr>
        <w:t>　　　　1.2.4 湿式气罐套</w:t>
      </w:r>
      <w:r>
        <w:rPr>
          <w:rFonts w:hint="eastAsia"/>
        </w:rPr>
        <w:br/>
      </w:r>
      <w:r>
        <w:rPr>
          <w:rFonts w:hint="eastAsia"/>
        </w:rPr>
        <w:t>　　1.3 从不同应用，气缸套主要包括如下几个方面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中国不同应用气缸套增长趋势2021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柴油发动机</w:t>
      </w:r>
      <w:r>
        <w:rPr>
          <w:rFonts w:hint="eastAsia"/>
        </w:rPr>
        <w:br/>
      </w:r>
      <w:r>
        <w:rPr>
          <w:rFonts w:hint="eastAsia"/>
        </w:rPr>
        <w:t>　　1.4 中国气缸套发展现状及未来趋势（2021-2032）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中国市场气缸套收入及增长率（2021-2032）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中国市场气缸套销量及增长率（2021-2032）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中国市场主要气缸套厂商分析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中国市场主要厂商气缸套销量及市场占有率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中国市场主要厂商气缸套销量（2021-2026）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中国市场主要厂商气缸套收入及市场占有率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中国市场主要厂商气缸套收入（2021-2026）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中国市场主要厂商气缸套收入市场份额（2021-2026）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2025年中国市场主要厂商气缸套收入排名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中国市场主要厂商气缸套价格（2021-2026）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中国市场主要厂商气缸套总部及产地分布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中国市场主要厂商成立时间及气缸套商业化日期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中国市场主要厂商气缸套产品类型及应用</w:t>
      </w:r>
      <w:r>
        <w:rPr>
          <w:rFonts w:hint="eastAsia"/>
        </w:rPr>
        <w:br/>
      </w:r>
      <w:r>
        <w:rPr>
          <w:rFonts w:hint="eastAsia"/>
        </w:rPr>
        <w:t>　　2.7 气缸套行业集中度、竞争程度分析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气缸套行业集中度分析：2025年中国Top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中国市场气缸套第一梯队、第二梯队和第三梯队厂商（品牌）及2025年市场份额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不同产品类型气缸套分析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中国市场不同产品类型气缸套销量（2021-2032）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中国市场不同产品类型气缸套销量预测（2027-2032）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中国市场不同产品类型气缸套规模（2021-2032）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中国市场不同产品类型气缸套规模及市场份额（2021-2026）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中国市场不同产品类型气缸套规模预测（2027-2032）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中国市场不同产品类型气缸套价格走势（2021-2032）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不同应用气缸套分析</w:t>
      </w:r>
      <w:r>
        <w:rPr>
          <w:rFonts w:hint="eastAsia"/>
        </w:rPr>
        <w:br/>
      </w:r>
      <w:r>
        <w:rPr>
          <w:rFonts w:hint="eastAsia"/>
        </w:rPr>
        <w:t>　　5.1 中国市场不同应用气缸套销量（2021-2032）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中国市场不同应用气缸套销量预测（2027-2032）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中国市场不同应用气缸套规模（2021-2032）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中国市场不同应用气缸套规模及市场份额（2021-2026）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中国市场不同应用气缸套规模预测（2027-2032）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中国市场不同应用气缸套价格走势（2021-2032）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气缸套行业发展分析---发展趋势</w:t>
      </w:r>
      <w:r>
        <w:rPr>
          <w:rFonts w:hint="eastAsia"/>
        </w:rPr>
        <w:br/>
      </w:r>
      <w:r>
        <w:rPr>
          <w:rFonts w:hint="eastAsia"/>
        </w:rPr>
        <w:t>　　6.2 气缸套行业发展分析---厂商壁垒</w:t>
      </w:r>
      <w:r>
        <w:rPr>
          <w:rFonts w:hint="eastAsia"/>
        </w:rPr>
        <w:br/>
      </w:r>
      <w:r>
        <w:rPr>
          <w:rFonts w:hint="eastAsia"/>
        </w:rPr>
        <w:t>　　6.3 气缸套行业发展分析---驱动因素</w:t>
      </w:r>
      <w:r>
        <w:rPr>
          <w:rFonts w:hint="eastAsia"/>
        </w:rPr>
        <w:br/>
      </w:r>
      <w:r>
        <w:rPr>
          <w:rFonts w:hint="eastAsia"/>
        </w:rPr>
        <w:t>　　6.4 气缸套行业发展分析---制约因素</w:t>
      </w:r>
      <w:r>
        <w:rPr>
          <w:rFonts w:hint="eastAsia"/>
        </w:rPr>
        <w:br/>
      </w:r>
      <w:r>
        <w:rPr>
          <w:rFonts w:hint="eastAsia"/>
        </w:rPr>
        <w:t>　　6.5 气缸套中国企业SWOT分析</w:t>
      </w:r>
      <w:r>
        <w:rPr>
          <w:rFonts w:hint="eastAsia"/>
        </w:rPr>
        <w:br/>
      </w:r>
      <w:r>
        <w:rPr>
          <w:rFonts w:hint="eastAsia"/>
        </w:rPr>
        <w:t>　　6.6 气缸套行业发展分析---行业政策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气缸套行业产业链简介</w:t>
      </w:r>
      <w:r>
        <w:rPr>
          <w:rFonts w:hint="eastAsia"/>
        </w:rPr>
        <w:br/>
      </w:r>
      <w:r>
        <w:rPr>
          <w:rFonts w:hint="eastAsia"/>
        </w:rPr>
        <w:t>　　7.2 气缸套产业链分析-上游</w:t>
      </w:r>
      <w:r>
        <w:rPr>
          <w:rFonts w:hint="eastAsia"/>
        </w:rPr>
        <w:br/>
      </w:r>
      <w:r>
        <w:rPr>
          <w:rFonts w:hint="eastAsia"/>
        </w:rPr>
        <w:t>　　7.3 气缸套产业链分析-中游</w:t>
      </w:r>
      <w:r>
        <w:rPr>
          <w:rFonts w:hint="eastAsia"/>
        </w:rPr>
        <w:br/>
      </w:r>
      <w:r>
        <w:rPr>
          <w:rFonts w:hint="eastAsia"/>
        </w:rPr>
        <w:t>　　7.4 气缸套产业链分析-下游</w:t>
      </w:r>
      <w:r>
        <w:rPr>
          <w:rFonts w:hint="eastAsia"/>
        </w:rPr>
        <w:br/>
      </w:r>
      <w:r>
        <w:rPr>
          <w:rFonts w:hint="eastAsia"/>
        </w:rPr>
        <w:t>　　7.5 气缸套行业采购模式</w:t>
      </w:r>
      <w:r>
        <w:rPr>
          <w:rFonts w:hint="eastAsia"/>
        </w:rPr>
        <w:br/>
      </w:r>
      <w:r>
        <w:rPr>
          <w:rFonts w:hint="eastAsia"/>
        </w:rPr>
        <w:t>　　7.6 气缸套行业生产模式</w:t>
      </w:r>
      <w:r>
        <w:rPr>
          <w:rFonts w:hint="eastAsia"/>
        </w:rPr>
        <w:br/>
      </w:r>
      <w:r>
        <w:rPr>
          <w:rFonts w:hint="eastAsia"/>
        </w:rPr>
        <w:t>　　7.7 气缸套行业销售模式及销售渠道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中国本土气缸套产能、产量分析</w:t>
      </w:r>
      <w:r>
        <w:rPr>
          <w:rFonts w:hint="eastAsia"/>
        </w:rPr>
        <w:br/>
      </w:r>
      <w:r>
        <w:rPr>
          <w:rFonts w:hint="eastAsia"/>
        </w:rPr>
        <w:t>　　8.1 中国气缸套供需现状及预测（2021-2032）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中国气缸套产能、产量、产能利用率及发展趋势（2021-2032）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中国气缸套产量、市场需求量及发展趋势（2021-2032）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中国气缸套进出口分析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中国市场气缸套主要进口来源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中国市场气缸套主要出口目的地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不同产品类型气缸套市场规模2021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不同应用气缸套市场规模2021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中国市场主要厂商气缸套销量（2021-2026）&amp;（千只）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中国市场主要厂商气缸套收入份额（2021-2026）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2025年中国主要生产商气缸套收入排名（万元）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中国市场主要厂商气缸套价格（2021-2026）&amp;（US$/Unit）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中国市场主要厂商气缸套总部及产地分布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中国市场主要厂商成立时间及气缸套商业化日期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中国市场主要厂商气缸套产品类型及应用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2025年中国市场气缸套主要厂商市场地位（第一梯队、第二梯队和第三梯队）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气缸套市场投资、并购等现状分析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气缸套生产基地、总部、竞争对手及市场地位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气缸套销量（千只）、收入（万元）、价格（US$/Unit）及毛利率（2021-2026）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中国市场不同产品类型气缸套销量（2021-2026）&amp;（千只）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中国市场不同产品类型气缸套销量预测（2027-2032）&amp;（千只）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中国市场不同产品类型气缸套规模（2021-2026）&amp;（万元）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中国市场不同产品类型气缸套规模市场份额（2021-2026）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中国市场不同产品类型气缸套规模预测（2027-2032）&amp;（万元）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中国市场不同产品类型气缸套规模市场份额预测（2027-2032）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中国市场不同应用气缸套销量（2021-2026）&amp;（千只）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68： 中国市场不同应用气缸套销量市场份额（2021-2026）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中国市场不同应用气缸套销量预测（2027-2032）&amp;（千只）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70： 中国市场不同应用气缸套销量市场份额预测（2027-2032）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中国市场不同应用气缸套规模（2021-2026）&amp;（万元）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中国市场不同应用气缸套规模市场份额（2021-2026）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中国市场不同应用气缸套规模预测（2027-2032）&amp;（万元）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中国市场不同应用气缸套规模市场份额预测（2027-2032）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气缸套行业发展分析---发展趋势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气缸套行业发展分析---厂商壁垒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气缸套行业发展分析---驱动因素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气缸套行业发展分析---制约因素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气缸套行业相关重点政策一览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气缸套行业供应链分析</w:t>
      </w:r>
      <w:r>
        <w:rPr>
          <w:rFonts w:hint="eastAsia"/>
        </w:rPr>
        <w:br/>
      </w:r>
      <w:r>
        <w:rPr>
          <w:rFonts w:hint="eastAsia"/>
        </w:rPr>
        <w:t>　　表 81： 气缸套上游原料供应商</w:t>
      </w:r>
      <w:r>
        <w:rPr>
          <w:rFonts w:hint="eastAsia"/>
        </w:rPr>
        <w:br/>
      </w:r>
      <w:r>
        <w:rPr>
          <w:rFonts w:hint="eastAsia"/>
        </w:rPr>
        <w:t>　　表 82： 气缸套行业主要下游客户</w:t>
      </w:r>
      <w:r>
        <w:rPr>
          <w:rFonts w:hint="eastAsia"/>
        </w:rPr>
        <w:br/>
      </w:r>
      <w:r>
        <w:rPr>
          <w:rFonts w:hint="eastAsia"/>
        </w:rPr>
        <w:t>　　表 83： 气缸套典型经销商</w:t>
      </w:r>
      <w:r>
        <w:rPr>
          <w:rFonts w:hint="eastAsia"/>
        </w:rPr>
        <w:br/>
      </w:r>
      <w:r>
        <w:rPr>
          <w:rFonts w:hint="eastAsia"/>
        </w:rPr>
        <w:t>　　表 84： 中国气缸套产量、销量、进口量及出口量（2021-2026）&amp;（千只）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85： 中国气缸套产量、销量、进口量及出口量预测（2027-2032）&amp;（千只）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86： 中国市场气缸套主要进口来源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中国市场气缸套主要出口目的地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气缸套产品图片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中国不同产品类型气缸套市场规模市场份额2025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预埋内胆气罐套产品图片</w:t>
      </w:r>
      <w:r>
        <w:rPr>
          <w:rFonts w:hint="eastAsia"/>
        </w:rPr>
        <w:br/>
      </w:r>
      <w:r>
        <w:rPr>
          <w:rFonts w:hint="eastAsia"/>
        </w:rPr>
        <w:t>　　图 4： 干式气罐套产品图片</w:t>
      </w:r>
      <w:r>
        <w:rPr>
          <w:rFonts w:hint="eastAsia"/>
        </w:rPr>
        <w:br/>
      </w:r>
      <w:r>
        <w:rPr>
          <w:rFonts w:hint="eastAsia"/>
        </w:rPr>
        <w:t>　　图 5： 湿式气罐套产品图片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中国不同应用气缸套市场份额2025 &amp; 2032</w:t>
      </w:r>
      <w:r>
        <w:rPr>
          <w:rFonts w:hint="eastAsia"/>
        </w:rPr>
        <w:br/>
      </w:r>
      <w:r>
        <w:rPr>
          <w:rFonts w:hint="eastAsia"/>
        </w:rPr>
        <w:t>　　图 7： 汽油发动机</w:t>
      </w:r>
      <w:r>
        <w:rPr>
          <w:rFonts w:hint="eastAsia"/>
        </w:rPr>
        <w:br/>
      </w:r>
      <w:r>
        <w:rPr>
          <w:rFonts w:hint="eastAsia"/>
        </w:rPr>
        <w:t>　　图 8： 柴油发动机</w:t>
      </w:r>
      <w:r>
        <w:rPr>
          <w:rFonts w:hint="eastAsia"/>
        </w:rPr>
        <w:br/>
      </w:r>
      <w:r>
        <w:rPr>
          <w:rFonts w:hint="eastAsia"/>
        </w:rPr>
        <w:t>　　图 9： 中国市场气缸套市场规模，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中国市场气缸套销量及增长率（2021-2032）&amp;（千只）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2025年中国市场主要厂商气缸套销量市场份额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2025年中国市场主要厂商气缸套收入市场份额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2025年中国市场前五大厂商气缸套市场份额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2025年中国市场气缸套第一梯队、第二梯队和第三梯队厂商（品牌）及市场份额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中国市场不同产品类型气缸套价格走势（2021-2032）&amp;（US$/Unit）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中国市场不同应用气缸套价格走势（2021-2032）&amp;（US$/Unit）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气缸套中国企业SWOT分析</w:t>
      </w:r>
      <w:r>
        <w:rPr>
          <w:rFonts w:hint="eastAsia"/>
        </w:rPr>
        <w:br/>
      </w:r>
      <w:r>
        <w:rPr>
          <w:rFonts w:hint="eastAsia"/>
        </w:rPr>
        <w:t>　　图 19： 气缸套产业链</w:t>
      </w:r>
      <w:r>
        <w:rPr>
          <w:rFonts w:hint="eastAsia"/>
        </w:rPr>
        <w:br/>
      </w:r>
      <w:r>
        <w:rPr>
          <w:rFonts w:hint="eastAsia"/>
        </w:rPr>
        <w:t>　　图 20： 气缸套行业采购模式分析</w:t>
      </w:r>
      <w:r>
        <w:rPr>
          <w:rFonts w:hint="eastAsia"/>
        </w:rPr>
        <w:br/>
      </w:r>
      <w:r>
        <w:rPr>
          <w:rFonts w:hint="eastAsia"/>
        </w:rPr>
        <w:t>　　图 21： 气缸套行业生产模式分析</w:t>
      </w:r>
      <w:r>
        <w:rPr>
          <w:rFonts w:hint="eastAsia"/>
        </w:rPr>
        <w:br/>
      </w:r>
      <w:r>
        <w:rPr>
          <w:rFonts w:hint="eastAsia"/>
        </w:rPr>
        <w:t>　　图 22： 气缸套行业销售模式分析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中国气缸套产能、产量、产能利用率及发展趋势（2021-2032）&amp;（千只）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中国气缸套产量、市场需求量及发展趋势（2021-2032）&amp;（千只）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3d470cf7484b" w:history="1">
        <w:r>
          <w:rPr>
            <w:rStyle w:val="Hyperlink"/>
          </w:rPr>
          <w:t>2026-2032年中国气缸套行业现状及前景分析报告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3d470cf7484b" w:history="1">
        <w:r>
          <w:rPr>
            <w:rStyle w:val="Hyperlink"/>
          </w:rPr>
          <w:t>https://www.20087.com/0/98/QiGangTaoShiChangQianJingFenXi.html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43206acb6495c" w:history="1">
      <w:r>
        <w:rPr>
          <w:rStyle w:val="Hyperlink"/>
        </w:rPr>
        <w:t>2026-2032年中国气缸套行业现状及前景分析报告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GangTaoShiChangQianJingFenXi.html" TargetMode="External" Id="R20223d470cf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GangTaoShiChangQianJingFenXi.html" TargetMode="External" Id="R9c343206acb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2025-12-05T03:30:32Z</dcterms:created>
  <dcterms:modified xsi:type="dcterms:W3CDTF">2025-12-05T04:30:32Z</dcterms:modified>
  <dc:subject>2026-2032年中国气缸套行业现状及前景分析报告</dc:subject>
  <dc:title>2026-2032年中国气缸套行业现状及前景分析报告</dc:title>
  <cp:keywords>2026-2032年中国气缸套行业现状及前景分析报告</cp:keywords>
  <dc:description>2026-2032年中国气缸套行业现状及前景分析报告</dc:description>
</cp:coreProperties>
</file>