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689a25c414ee3" w:history="1">
              <w:r>
                <w:rPr>
                  <w:rStyle w:val="Hyperlink"/>
                </w:rPr>
                <w:t>2025-2031年中国公交客运车市场现状研究分析与发展前景预测报告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689a25c414ee3" w:history="1">
              <w:r>
                <w:rPr>
                  <w:rStyle w:val="Hyperlink"/>
                </w:rPr>
                <w:t>2025-2031年中国公交客运车市场现状研究分析与发展前景预测报告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689a25c414ee3" w:history="1">
                <w:r>
                  <w:rPr>
                    <w:rStyle w:val="Hyperlink"/>
                  </w:rPr>
                  <w:t>https://www.20087.com/6/09/GongJiaoKeYunCheWeiLaiFaZhanQuShi.html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客运车是城市公共交通系统的重要组成部分，近年来随着城市化进程的加快和公共交通优先发展战略的实施，公交客运车行业得到了快速发展。电动公交车辆的应用大幅增加，这不仅降低了运营成本，也减少了尾气排放，有利于环境保护。此外，公交车站台的智能化改造，如实时到站预报系统等，也为乘客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公交客运车行业将更加注重绿色化、智能化和服务品质提升。随着电动汽车技术的进步，电动公交车辆将占据更大的市场份额，并且续航里程和充电效率将得到显著提升。同时，自动驾驶技术的应用将使公交客运更加安全可靠，提高运营效率。此外，公交服务将更加注重人性化设计，比如无障碍设施的完善、车内环境的优化等，以提升乘客的整体乘车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2020-2025年世界公交客运车运行态势分析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2020-2025年世界客车产业运行环境浅析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第三节 2020-2025年世界公交客运车行业市场运行格局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一、世界公交客运车市场特征分析</w:t>
      </w:r>
      <w:r>
        <w:rPr>
          <w:rFonts w:hint="eastAsia"/>
        </w:rPr>
        <w:br/>
      </w:r>
      <w:r>
        <w:rPr>
          <w:rFonts w:hint="eastAsia"/>
        </w:rPr>
        <w:t>　　　　二、巴西瞄准氢燃料公交车市场政府大力推动</w:t>
      </w:r>
      <w:r>
        <w:rPr>
          <w:rFonts w:hint="eastAsia"/>
        </w:rPr>
        <w:br/>
      </w:r>
      <w:r>
        <w:rPr>
          <w:rFonts w:hint="eastAsia"/>
        </w:rPr>
        <w:t>　　　　三、世界公交客运车市场发展动态分析</w:t>
      </w:r>
      <w:r>
        <w:rPr>
          <w:rFonts w:hint="eastAsia"/>
        </w:rPr>
        <w:br/>
      </w:r>
      <w:r>
        <w:rPr>
          <w:rFonts w:hint="eastAsia"/>
        </w:rPr>
        <w:t>　　第四节 2020-2025年世界公交客运车品牌主要国家分析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1、美国推出了豪华公交车</w:t>
      </w:r>
      <w:r>
        <w:rPr>
          <w:rFonts w:hint="eastAsia"/>
        </w:rPr>
        <w:br/>
      </w:r>
      <w:r>
        <w:rPr>
          <w:rFonts w:hint="eastAsia"/>
        </w:rPr>
        <w:t>　　　　　　2、美国乘公交车人数创52年新高</w:t>
      </w:r>
      <w:r>
        <w:rPr>
          <w:rFonts w:hint="eastAsia"/>
        </w:rPr>
        <w:br/>
      </w:r>
      <w:r>
        <w:rPr>
          <w:rFonts w:hint="eastAsia"/>
        </w:rPr>
        <w:t>　　　　二、伦敦及丹麦公交客运发展特点分析</w:t>
      </w:r>
      <w:r>
        <w:rPr>
          <w:rFonts w:hint="eastAsia"/>
        </w:rPr>
        <w:br/>
      </w:r>
      <w:r>
        <w:rPr>
          <w:rFonts w:hint="eastAsia"/>
        </w:rPr>
        <w:t>　　第五节 2025-2031年世界公交客运车行业发展趋势分析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2020-2025年中国公交客运车行业市场运行环境解析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2020-2025年中国公交客运车市场政策环境分析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二、的国家标准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第三节 2020-2025年中国公交客运车市场社会环境分析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一、城市化进程不断加快</w:t>
      </w:r>
      <w:r>
        <w:rPr>
          <w:rFonts w:hint="eastAsia"/>
        </w:rPr>
        <w:br/>
      </w:r>
      <w:r>
        <w:rPr>
          <w:rFonts w:hint="eastAsia"/>
        </w:rPr>
        <w:t>　　　　二、我国城市人口特性分析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2020-2025年我国城市交通的特点分析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2020-2025年中国城市交通运行总况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一、“十四五”北京市城市交通发展规划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二、“十四五”上海市城市交通发展规划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三、“十四五”广东城市交通发展目标</w:t>
      </w:r>
      <w:r>
        <w:rPr>
          <w:rFonts w:hint="eastAsia"/>
        </w:rPr>
        <w:br/>
      </w:r>
      <w:r>
        <w:rPr>
          <w:rFonts w:hint="eastAsia"/>
        </w:rPr>
        <w:t>　　　　四、“十四五”武汉城市交通发展目标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2020-2025年中国城市公共交通运行探析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2020-2025年中国城市交通发展存在的问题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2020-2025年中国城市交通发展对策分析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2020-2025年中国公交客运车行业市场运行态势剖析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中国公交车行业的发展阶段跨越分析</w:t>
      </w:r>
      <w:r>
        <w:rPr>
          <w:rFonts w:hint="eastAsia"/>
        </w:rPr>
        <w:br/>
      </w:r>
      <w:r>
        <w:rPr>
          <w:rFonts w:hint="eastAsia"/>
        </w:rPr>
        <w:t>　　第二节 2020-2025年中国公交客运车行业动态分析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二、京国际客车及零部件展览会亮点聚焦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三、重庆大容量公交车国庆上路解决"公交列车"问题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四、成都50辆空调公交车安上门外应急开关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第三节 2020-2025年中国公交客运车行业现状透析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一、公交车市场成为增长亮点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二、城市发展要求公交车换代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三、经济实力助力公交车更新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四、BRT成城市公交风潮</w:t>
      </w:r>
      <w:r>
        <w:rPr>
          <w:rFonts w:hint="eastAsia"/>
        </w:rPr>
        <w:br/>
      </w:r>
      <w:r>
        <w:rPr>
          <w:rFonts w:hint="eastAsia"/>
        </w:rPr>
        <w:t>　　第四节 2020-2025年中国公交客运车行业发展中存在的问题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2020-2025年中国公交客运车市场运行走势剖析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2020-2025年中国公交客运车市场最新资讯</w:t>
      </w:r>
      <w:r>
        <w:rPr>
          <w:rFonts w:hint="eastAsia"/>
        </w:rPr>
        <w:br/>
      </w:r>
      <w:r>
        <w:rPr>
          <w:rFonts w:hint="eastAsia"/>
        </w:rPr>
        <w:t>　　　　一、10辆环保型公交车亮相乌达3路线</w:t>
      </w:r>
      <w:r>
        <w:rPr>
          <w:rFonts w:hint="eastAsia"/>
        </w:rPr>
        <w:br/>
      </w:r>
      <w:r>
        <w:rPr>
          <w:rFonts w:hint="eastAsia"/>
        </w:rPr>
        <w:t>　　　　二、合肥空调公交车窗全部改成推拉式车窗</w:t>
      </w:r>
      <w:r>
        <w:rPr>
          <w:rFonts w:hint="eastAsia"/>
        </w:rPr>
        <w:br/>
      </w:r>
      <w:r>
        <w:rPr>
          <w:rFonts w:hint="eastAsia"/>
        </w:rPr>
        <w:t>　　　　三、杭州全面建设快速公交网络</w:t>
      </w:r>
      <w:r>
        <w:rPr>
          <w:rFonts w:hint="eastAsia"/>
        </w:rPr>
        <w:br/>
      </w:r>
      <w:r>
        <w:rPr>
          <w:rFonts w:hint="eastAsia"/>
        </w:rPr>
        <w:t>　　　　四、三亚公交车开进了农村</w:t>
      </w:r>
      <w:r>
        <w:rPr>
          <w:rFonts w:hint="eastAsia"/>
        </w:rPr>
        <w:br/>
      </w:r>
      <w:r>
        <w:rPr>
          <w:rFonts w:hint="eastAsia"/>
        </w:rPr>
        <w:t>　　第二节 2020-2025年中国公交客运车市场运行状况透析</w:t>
      </w:r>
      <w:r>
        <w:rPr>
          <w:rFonts w:hint="eastAsia"/>
        </w:rPr>
        <w:br/>
      </w:r>
      <w:r>
        <w:rPr>
          <w:rFonts w:hint="eastAsia"/>
        </w:rPr>
        <w:t>　　　　一、中国首款防火型公交车将量产上市</w:t>
      </w:r>
      <w:r>
        <w:rPr>
          <w:rFonts w:hint="eastAsia"/>
        </w:rPr>
        <w:br/>
      </w:r>
      <w:r>
        <w:rPr>
          <w:rFonts w:hint="eastAsia"/>
        </w:rPr>
        <w:t>　　　　二、宇通LNG环保公交车批量进入海南</w:t>
      </w:r>
      <w:r>
        <w:rPr>
          <w:rFonts w:hint="eastAsia"/>
        </w:rPr>
        <w:br/>
      </w:r>
      <w:r>
        <w:rPr>
          <w:rFonts w:hint="eastAsia"/>
        </w:rPr>
        <w:t>　　　　三、国内首台全铝车身公交车投入运营</w:t>
      </w:r>
      <w:r>
        <w:rPr>
          <w:rFonts w:hint="eastAsia"/>
        </w:rPr>
        <w:br/>
      </w:r>
      <w:r>
        <w:rPr>
          <w:rFonts w:hint="eastAsia"/>
        </w:rPr>
        <w:t>　　　　四、成都消防总队制造“消防公交车”9月投产</w:t>
      </w:r>
      <w:r>
        <w:rPr>
          <w:rFonts w:hint="eastAsia"/>
        </w:rPr>
        <w:br/>
      </w:r>
      <w:r>
        <w:rPr>
          <w:rFonts w:hint="eastAsia"/>
        </w:rPr>
        <w:t>　　　　五、德兴公交车招标较预算节约12万元</w:t>
      </w:r>
      <w:r>
        <w:rPr>
          <w:rFonts w:hint="eastAsia"/>
        </w:rPr>
        <w:br/>
      </w:r>
      <w:r>
        <w:rPr>
          <w:rFonts w:hint="eastAsia"/>
        </w:rPr>
        <w:t>　　　　六、绵阳城区四条公交线新增50辆公交车</w:t>
      </w:r>
      <w:r>
        <w:rPr>
          <w:rFonts w:hint="eastAsia"/>
        </w:rPr>
        <w:br/>
      </w:r>
      <w:r>
        <w:rPr>
          <w:rFonts w:hint="eastAsia"/>
        </w:rPr>
        <w:t>　　第三节 2020-2025年中国格局大变公交车市场全面洗牌</w:t>
      </w:r>
      <w:r>
        <w:rPr>
          <w:rFonts w:hint="eastAsia"/>
        </w:rPr>
        <w:br/>
      </w:r>
      <w:r>
        <w:rPr>
          <w:rFonts w:hint="eastAsia"/>
        </w:rPr>
        <w:t>　　　　一、三大公交客运车巨头销量情况分析</w:t>
      </w:r>
      <w:r>
        <w:rPr>
          <w:rFonts w:hint="eastAsia"/>
        </w:rPr>
        <w:br/>
      </w:r>
      <w:r>
        <w:rPr>
          <w:rFonts w:hint="eastAsia"/>
        </w:rPr>
        <w:t>　　　　　　1、宇通夺销量头牌</w:t>
      </w:r>
      <w:r>
        <w:rPr>
          <w:rFonts w:hint="eastAsia"/>
        </w:rPr>
        <w:br/>
      </w:r>
      <w:r>
        <w:rPr>
          <w:rFonts w:hint="eastAsia"/>
        </w:rPr>
        <w:t>　　　　　　2、恒通紧随其后</w:t>
      </w:r>
      <w:r>
        <w:rPr>
          <w:rFonts w:hint="eastAsia"/>
        </w:rPr>
        <w:br/>
      </w:r>
      <w:r>
        <w:rPr>
          <w:rFonts w:hint="eastAsia"/>
        </w:rPr>
        <w:t>　　　　　　3、黄海屈居第三</w:t>
      </w:r>
      <w:r>
        <w:rPr>
          <w:rFonts w:hint="eastAsia"/>
        </w:rPr>
        <w:br/>
      </w:r>
      <w:r>
        <w:rPr>
          <w:rFonts w:hint="eastAsia"/>
        </w:rPr>
        <w:t>　　　　二、近5年来客车市场的总体销售数量和增长情况分析</w:t>
      </w:r>
      <w:r>
        <w:rPr>
          <w:rFonts w:hint="eastAsia"/>
        </w:rPr>
        <w:br/>
      </w:r>
      <w:r>
        <w:rPr>
          <w:rFonts w:hint="eastAsia"/>
        </w:rPr>
        <w:t>　　　　三、各个长度段座位车与公交车销量及其比例分析</w:t>
      </w:r>
      <w:r>
        <w:rPr>
          <w:rFonts w:hint="eastAsia"/>
        </w:rPr>
        <w:br/>
      </w:r>
      <w:r>
        <w:rPr>
          <w:rFonts w:hint="eastAsia"/>
        </w:rPr>
        <w:t>　　　　四、特大型客车近年来的销售情况分析</w:t>
      </w:r>
      <w:r>
        <w:rPr>
          <w:rFonts w:hint="eastAsia"/>
        </w:rPr>
        <w:br/>
      </w:r>
      <w:r>
        <w:rPr>
          <w:rFonts w:hint="eastAsia"/>
        </w:rPr>
        <w:t>　　第四节 影响中国客运公交市场的因素分析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2020-2025年中国公交客运车细分市场运行透析</w:t>
      </w:r>
      <w:r>
        <w:rPr>
          <w:rFonts w:hint="eastAsia"/>
        </w:rPr>
        <w:br/>
      </w:r>
      <w:r>
        <w:rPr>
          <w:rFonts w:hint="eastAsia"/>
        </w:rPr>
        <w:t>　　第一节 公共汽电车</w:t>
      </w:r>
      <w:r>
        <w:rPr>
          <w:rFonts w:hint="eastAsia"/>
        </w:rPr>
        <w:br/>
      </w:r>
      <w:r>
        <w:rPr>
          <w:rFonts w:hint="eastAsia"/>
        </w:rPr>
        <w:t>　　第二节 绿色公交</w:t>
      </w:r>
      <w:r>
        <w:rPr>
          <w:rFonts w:hint="eastAsia"/>
        </w:rPr>
        <w:br/>
      </w:r>
      <w:r>
        <w:rPr>
          <w:rFonts w:hint="eastAsia"/>
        </w:rPr>
        <w:t>　　第三节 智能公交（简称ITS）</w:t>
      </w:r>
      <w:r>
        <w:rPr>
          <w:rFonts w:hint="eastAsia"/>
        </w:rPr>
        <w:br/>
      </w:r>
      <w:r>
        <w:rPr>
          <w:rFonts w:hint="eastAsia"/>
        </w:rPr>
        <w:t>　　第四节 大容量快速地面公交（BRT）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2020-2025年中国公交客运车市场竞争格局透析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2020-2025年中国公交客运车行业竞争现状</w:t>
      </w:r>
      <w:r>
        <w:rPr>
          <w:rFonts w:hint="eastAsia"/>
        </w:rPr>
        <w:br/>
      </w:r>
      <w:r>
        <w:rPr>
          <w:rFonts w:hint="eastAsia"/>
        </w:rPr>
        <w:t>　　　　一、公交车市场迎来全面竞争时代</w:t>
      </w:r>
      <w:r>
        <w:rPr>
          <w:rFonts w:hint="eastAsia"/>
        </w:rPr>
        <w:br/>
      </w:r>
      <w:r>
        <w:rPr>
          <w:rFonts w:hint="eastAsia"/>
        </w:rPr>
        <w:t>　　　　二、客车企业分食公交车市场</w:t>
      </w:r>
      <w:r>
        <w:rPr>
          <w:rFonts w:hint="eastAsia"/>
        </w:rPr>
        <w:br/>
      </w:r>
      <w:r>
        <w:rPr>
          <w:rFonts w:hint="eastAsia"/>
        </w:rPr>
        <w:t>　　　　三、天等漂亮新公交车抢市场</w:t>
      </w:r>
      <w:r>
        <w:rPr>
          <w:rFonts w:hint="eastAsia"/>
        </w:rPr>
        <w:br/>
      </w:r>
      <w:r>
        <w:rPr>
          <w:rFonts w:hint="eastAsia"/>
        </w:rPr>
        <w:t>　　第二节 2020-2025年中国公交客运车竞争格局—客车企业“各显神通”</w:t>
      </w:r>
      <w:r>
        <w:rPr>
          <w:rFonts w:hint="eastAsia"/>
        </w:rPr>
        <w:br/>
      </w:r>
      <w:r>
        <w:rPr>
          <w:rFonts w:hint="eastAsia"/>
        </w:rPr>
        <w:t>　　　　一、恒通客车</w:t>
      </w:r>
      <w:r>
        <w:rPr>
          <w:rFonts w:hint="eastAsia"/>
        </w:rPr>
        <w:br/>
      </w:r>
      <w:r>
        <w:rPr>
          <w:rFonts w:hint="eastAsia"/>
        </w:rPr>
        <w:t>　　　　二、大金龙</w:t>
      </w:r>
      <w:r>
        <w:rPr>
          <w:rFonts w:hint="eastAsia"/>
        </w:rPr>
        <w:br/>
      </w:r>
      <w:r>
        <w:rPr>
          <w:rFonts w:hint="eastAsia"/>
        </w:rPr>
        <w:t>　　　　三、江苏友谊</w:t>
      </w:r>
      <w:r>
        <w:rPr>
          <w:rFonts w:hint="eastAsia"/>
        </w:rPr>
        <w:br/>
      </w:r>
      <w:r>
        <w:rPr>
          <w:rFonts w:hint="eastAsia"/>
        </w:rPr>
        <w:t>　　第三节 2020-2025年中国公交客运车行业集中度分析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二、品牌市场份额分析</w:t>
      </w:r>
      <w:r>
        <w:rPr>
          <w:rFonts w:hint="eastAsia"/>
        </w:rPr>
        <w:br/>
      </w:r>
      <w:r>
        <w:rPr>
          <w:rFonts w:hint="eastAsia"/>
        </w:rPr>
        <w:t>　　第四节 2025-2031年中国公交客运车行业竞争趋势分析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2020-2025年中国公交客运车典型企业竞争力及关键性数据分析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中通汽车工业集团有限责任公司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2020-2025年中国公交客运车相关行业运行动态分析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一、国外高速公路现状和发展趋势分析</w:t>
      </w:r>
      <w:r>
        <w:rPr>
          <w:rFonts w:hint="eastAsia"/>
        </w:rPr>
        <w:br/>
      </w:r>
      <w:r>
        <w:rPr>
          <w:rFonts w:hint="eastAsia"/>
        </w:rPr>
        <w:t>　　　　二、中国公路交通发展现状浅析</w:t>
      </w:r>
      <w:r>
        <w:rPr>
          <w:rFonts w:hint="eastAsia"/>
        </w:rPr>
        <w:br/>
      </w:r>
      <w:r>
        <w:rPr>
          <w:rFonts w:hint="eastAsia"/>
        </w:rPr>
        <w:t>　　　　三、中国高速公路现状解析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一、世界钢铁行业现状分析</w:t>
      </w:r>
      <w:r>
        <w:rPr>
          <w:rFonts w:hint="eastAsia"/>
        </w:rPr>
        <w:br/>
      </w:r>
      <w:r>
        <w:rPr>
          <w:rFonts w:hint="eastAsia"/>
        </w:rPr>
        <w:t>　　　　二、世界钢铁行业发展特点</w:t>
      </w:r>
      <w:r>
        <w:rPr>
          <w:rFonts w:hint="eastAsia"/>
        </w:rPr>
        <w:br/>
      </w:r>
      <w:r>
        <w:rPr>
          <w:rFonts w:hint="eastAsia"/>
        </w:rPr>
        <w:t>　　　　三、剖析外资进入中国钢铁业现象</w:t>
      </w:r>
      <w:r>
        <w:rPr>
          <w:rFonts w:hint="eastAsia"/>
        </w:rPr>
        <w:br/>
      </w:r>
      <w:r>
        <w:rPr>
          <w:rFonts w:hint="eastAsia"/>
        </w:rPr>
        <w:t>　　　　四、中国钢铁工业发展前景分析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能源石化产业</w:t>
      </w:r>
      <w:r>
        <w:rPr>
          <w:rFonts w:hint="eastAsia"/>
        </w:rPr>
        <w:br/>
      </w:r>
      <w:r>
        <w:rPr>
          <w:rFonts w:hint="eastAsia"/>
        </w:rPr>
        <w:t>　　　　一、世界石油化工业发展新特点</w:t>
      </w:r>
      <w:r>
        <w:rPr>
          <w:rFonts w:hint="eastAsia"/>
        </w:rPr>
        <w:br/>
      </w:r>
      <w:r>
        <w:rPr>
          <w:rFonts w:hint="eastAsia"/>
        </w:rPr>
        <w:t>　　　　二、中国石油化工行业机遇与挑战并存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三、中国石油化工市场前景趋势分析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一、全球汽车零部件产业发展概况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二、中国汽车零部件产业概况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2025-2031年中国公交客运车行业发展趋势与前景展望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2025-2031年中国公交客运车行业发展前景分析</w:t>
      </w:r>
      <w:r>
        <w:rPr>
          <w:rFonts w:hint="eastAsia"/>
        </w:rPr>
        <w:br/>
      </w:r>
      <w:r>
        <w:rPr>
          <w:rFonts w:hint="eastAsia"/>
        </w:rPr>
        <w:t>　　　　一、公交市场前景看好</w:t>
      </w:r>
      <w:r>
        <w:rPr>
          <w:rFonts w:hint="eastAsia"/>
        </w:rPr>
        <w:br/>
      </w:r>
      <w:r>
        <w:rPr>
          <w:rFonts w:hint="eastAsia"/>
        </w:rPr>
        <w:t>　　　　二、大、中型客车市场前景分析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2025-2031年中国公交客运车行业发展趋势分析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三、智能化公交是我国未来大城市客运交通发展的主要方向</w:t>
      </w:r>
      <w:r>
        <w:rPr>
          <w:rFonts w:hint="eastAsia"/>
        </w:rPr>
        <w:br/>
      </w:r>
      <w:r>
        <w:rPr>
          <w:rFonts w:hint="eastAsia"/>
        </w:rPr>
        <w:t>　　第三节 2025-2031年中国公交客运车行业市场预测分析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一、未来客车市场需求增长分析与预测</w:t>
      </w:r>
      <w:r>
        <w:rPr>
          <w:rFonts w:hint="eastAsia"/>
        </w:rPr>
        <w:br/>
      </w:r>
      <w:r>
        <w:rPr>
          <w:rFonts w:hint="eastAsia"/>
        </w:rPr>
        <w:t>　　　　二、客车整体销量预测分析</w:t>
      </w:r>
      <w:r>
        <w:rPr>
          <w:rFonts w:hint="eastAsia"/>
        </w:rPr>
        <w:br/>
      </w:r>
      <w:r>
        <w:rPr>
          <w:rFonts w:hint="eastAsia"/>
        </w:rPr>
        <w:t>　　　　　　1、燃气公交客车</w:t>
      </w:r>
      <w:r>
        <w:rPr>
          <w:rFonts w:hint="eastAsia"/>
        </w:rPr>
        <w:br/>
      </w:r>
      <w:r>
        <w:rPr>
          <w:rFonts w:hint="eastAsia"/>
        </w:rPr>
        <w:t>　　　　　　2、城乡公交车</w:t>
      </w:r>
      <w:r>
        <w:rPr>
          <w:rFonts w:hint="eastAsia"/>
        </w:rPr>
        <w:br/>
      </w:r>
      <w:r>
        <w:rPr>
          <w:rFonts w:hint="eastAsia"/>
        </w:rPr>
        <w:t>　　　　　　3、公交车出口方面</w:t>
      </w:r>
      <w:r>
        <w:rPr>
          <w:rFonts w:hint="eastAsia"/>
        </w:rPr>
        <w:br/>
      </w:r>
      <w:r>
        <w:rPr>
          <w:rFonts w:hint="eastAsia"/>
        </w:rPr>
        <w:t>　　第四节 2025-2031年中国公交客运车市场盈利预测分析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中国公交客运车行业投资风险分析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中国公交客运车行业内部风险分析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中国公交客运车行业外部风险分析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公交客运车市场预测及行业项目投资建议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公交客运车企业投资运作模式分析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公交客运车行业优势企业对比分析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2025-2031年公交客运车行业盈利模式与营销战略分析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我国公交客运车行业商业模式探讨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公交客运车行业企业品牌营销战略分析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我国公交客运车行业发展与投资注意事项分析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中~智~林~－济研：最优投资路径设计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1国内生产总值（2013年1季度）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32014年6月居民消费价格主要数据</w:t>
      </w:r>
      <w:r>
        <w:rPr>
          <w:rFonts w:hint="eastAsia"/>
        </w:rPr>
        <w:br/>
      </w:r>
      <w:r>
        <w:rPr>
          <w:rFonts w:hint="eastAsia"/>
        </w:rPr>
        <w:t>　　图表 42014年1-6月固定资产投资（不含农户）主要数据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近5年来客车市场的总体销售数量和增长情况分析</w:t>
      </w:r>
      <w:r>
        <w:rPr>
          <w:rFonts w:hint="eastAsia"/>
        </w:rPr>
        <w:br/>
      </w:r>
      <w:r>
        <w:rPr>
          <w:rFonts w:hint="eastAsia"/>
        </w:rPr>
        <w:t>　　图表 各个长度段座位车与公交车销量及其比例分析</w:t>
      </w:r>
      <w:r>
        <w:rPr>
          <w:rFonts w:hint="eastAsia"/>
        </w:rPr>
        <w:br/>
      </w:r>
      <w:r>
        <w:rPr>
          <w:rFonts w:hint="eastAsia"/>
        </w:rPr>
        <w:t>　　图表 特大型客车近年来的销售情况分析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2025-2031年中国客车市场需求增长预测分析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2025-2031年中国客车整体销量预测分析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2025-2031年中国燃气公交客车需求预测分析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2025-2031年中国城乡公交车需求预测分析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2025-2031年中国公交车进出口贸然预测分析</w:t>
      </w:r>
      <w:r>
        <w:rPr>
          <w:rFonts w:hint="eastAsia"/>
        </w:rPr>
        <w:br/>
      </w:r>
      <w:r>
        <w:rPr>
          <w:rFonts w:hint="eastAsia"/>
        </w:rPr>
        <w:t>　　图表 2025-2031年中国公交客运车市场盈利预测分析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689a25c414ee3" w:history="1">
        <w:r>
          <w:rPr>
            <w:rStyle w:val="Hyperlink"/>
          </w:rPr>
          <w:t>2025-2031年中国公交客运车市场现状研究分析与发展前景预测报告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689a25c414ee3" w:history="1">
        <w:r>
          <w:rPr>
            <w:rStyle w:val="Hyperlink"/>
          </w:rPr>
          <w:t>https://www.20087.com/6/09/GongJiaoKeYunCheWeiLaiFaZhanQuShi.html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表、公交客运车辆载客超过核定乘员、去西部客运站坐几路车、公交客运车辆、小轿车可以在公交站台下车吗、公交客运车辆附加设备、大巴车是几类车、公交客运车辆载客超过额定乘员的将受到何种处罚多选、公交车出车前准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c3bc81f804cf1" w:history="1">
      <w:r>
        <w:rPr>
          <w:rStyle w:val="Hyperlink"/>
        </w:rPr>
        <w:t>2025-2031年中国公交客运车市场现状研究分析与发展前景预测报告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ongJiaoKeYunCheWeiLaiFaZhanQuShi.html" TargetMode="External" Id="R451689a25c41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ongJiaoKeYunCheWeiLaiFaZhanQuShi.html" TargetMode="External" Id="R7e7c3bc81f80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2025-04-26T01:02:00Z</dcterms:created>
  <dcterms:modified xsi:type="dcterms:W3CDTF">2025-04-26T02:02:00Z</dcterms:modified>
  <dc:subject>2025-2031年中国公交客运车市场现状研究分析与发展前景预测报告</dc:subject>
  <dc:title>2025-2031年中国公交客运车市场现状研究分析与发展前景预测报告</dc:title>
  <cp:keywords>2025-2031年中国公交客运车市场现状研究分析与发展前景预测报告</cp:keywords>
  <dc:description>2025-2031年中国公交客运车市场现状研究分析与发展前景预测报告</dc:description>
</cp:coreProperties>
</file>