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afe2bbe9247b3" w:history="1">
              <w:r>
                <w:rPr>
                  <w:rStyle w:val="Hyperlink"/>
                </w:rPr>
                <w:t>2026-2032年中国汽车总装生产线行业市场分析与前景趋势预测报告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afe2bbe9247b3" w:history="1">
              <w:r>
                <w:rPr>
                  <w:rStyle w:val="Hyperlink"/>
                </w:rPr>
                <w:t>2026-2032年中国汽车总装生产线行业市场分析与前景趋势预测报告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8afe2bbe9247b3" w:history="1">
                <w:r>
                  <w:rPr>
                    <w:rStyle w:val="Hyperlink"/>
                  </w:rPr>
                  <w:t>https://www.20087.com/6/29/QiCheZongZhuangShengChanXianFaZhanXianZhuangQianJing.html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总装生产线是整车制造的最终集成环节，涵盖车身合装、内饰装配、动力总成安装、底盘合装、加注检测及终检下线等工位，高度依赖自动化输送系统（如滑板线、AGV）、机器人（拧紧、涂胶、安装）与信息化系统（MES、ANDON）协同作业。在电动化与柔性化制造趋势下，生产线需兼容多平台、多动力类型（燃油、纯电、混动）车型共线生产，强调节拍稳定性、人机协作安全性及质量数据闭环。然而，新车型导入频繁导致产线切换成本高；且复杂线束与电池包装配仍依赖人工，制约效率提升。</w:t>
      </w:r>
      <w:r>
        <w:rPr>
          <w:rFonts w:hint="eastAsia"/>
        </w:rPr>
        <w:br/>
      </w:r>
      <w:r>
        <w:rPr>
          <w:rFonts w:hint="eastAsia"/>
        </w:rPr>
        <w:t>　　未来，汽车总装生产线将向全面柔性化、数字孪生深度集成与零缺陷制造方向演进。市场调研网认为，自适应工装夹具与AI视觉引导机器人可实现秒级车型切换；5G+边缘计算支持实时扭矩、力矩数据追溯与异常拦截。在可持续层面，光伏屋顶供电与废热回收系统将降低单位能耗。此外，面向滑板底盘（Skateboard Platform）架构，模块化“搭积木式”总装模式将简化流程。长远看，汽车总装生产线将从“物理装配通道”升级为“智能移动空间集成工厂”，在支撑个性化定制与绿色智能制造转型中持续引领产业变革。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8afe2bbe9247b3" w:history="1">
        <w:r>
          <w:rPr>
            <w:rStyle w:val="Hyperlink"/>
          </w:rPr>
          <w:t>2026-2032年中国汽车总装生产线行业市场分析与前景趋势预测报告</w:t>
        </w:r>
      </w:hyperlink>
      <w:r>
        <w:rPr>
          <w:rFonts w:hint="eastAsia"/>
        </w:rPr>
        <w:t>》，2025年汽车总装生产线行业市场规模达 亿元，预计2032年市场规模将达 亿元，期间年均复合增长率（CAGR）达 %。报告基于统计局、相关行业协会及科研机构的详实数据，系统分析汽车总装生产线市场现状与发展趋势，涵盖汽车总装生产线市场规模、供需状况、价格走势及技术发展方向，并对汽车总装生产线重点企业的经营情况进行解读。通过评估汽车总装生产线行业投资风险与机遇，为相关决策者提供市场前景预测与投资建议，帮助把握汽车总装生产线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汽车总装生产线行业概述</w:t>
      </w:r>
      <w:r>
        <w:rPr>
          <w:rFonts w:hint="eastAsia"/>
        </w:rPr>
        <w:br/>
      </w:r>
      <w:r>
        <w:rPr>
          <w:rFonts w:hint="eastAsia"/>
        </w:rPr>
        <w:t>　　第一节 汽车总装生产线定义与分类</w:t>
      </w:r>
      <w:r>
        <w:rPr>
          <w:rFonts w:hint="eastAsia"/>
        </w:rPr>
        <w:br/>
      </w:r>
      <w:r>
        <w:rPr>
          <w:rFonts w:hint="eastAsia"/>
        </w:rPr>
        <w:t>　　第二节 汽车总装生产线应用领域</w:t>
      </w:r>
      <w:r>
        <w:rPr>
          <w:rFonts w:hint="eastAsia"/>
        </w:rPr>
        <w:br/>
      </w:r>
      <w:r>
        <w:rPr>
          <w:rFonts w:hint="eastAsia"/>
        </w:rPr>
        <w:t>　　第三节 汽车总装生产线行业经济指标分析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汽车总装生产线产业链及经营模式分析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三、汽车总装生产线销售模式及销售渠道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全球汽车总装生产线市场发展综述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2020-2025年全球汽车总装生产线市场规模与趋势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主要国家与地区汽车总装生产线市场分析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2026-2032年全球汽车总装生产线行业发展趋势与前景预测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中国汽车总装生产线行业市场分析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2025-2026年汽车总装生产线产能与投资动态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一、国内汽车总装生产线产能及利用情况</w:t>
      </w:r>
      <w:r>
        <w:rPr>
          <w:rFonts w:hint="eastAsia"/>
        </w:rPr>
        <w:br/>
      </w:r>
      <w:r>
        <w:rPr>
          <w:rFonts w:hint="eastAsia"/>
        </w:rPr>
        <w:t>　　　　二、汽车总装生产线产能扩张与投资动态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2026-2032年汽车总装生产线行业产量统计与趋势预测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一、2020-2025年汽车总装生产线行业产量数据统计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1、2020-2025年汽车总装生产线产量及增长趋势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2、2020-2025年汽车总装生产线细分产品产量及份额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二、影响汽车总装生产线产量的关键因素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三、2026-2032年汽车总装生产线产量预测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2026-2032年汽车总装生产线市场需求与销售分析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一、2025-2026年汽车总装生产线行业需求现状</w:t>
      </w:r>
      <w:r>
        <w:rPr>
          <w:rFonts w:hint="eastAsia"/>
        </w:rPr>
        <w:br/>
      </w:r>
      <w:r>
        <w:rPr>
          <w:rFonts w:hint="eastAsia"/>
        </w:rPr>
        <w:t>　　　　二、汽车总装生产线客户群体与需求特点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三、2020-2025年汽车总装生产线行业销售规模分析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四、2026-2032年汽车总装生产线市场增长潜力与规模预测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中国汽车总装生产线细分市场与下游应用领域分析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汽车总装生产线细分市场分析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一、2025-2026年汽车总装生产线主要细分产品市场现状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汽车总装生产线下游应用与客户群体分析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一、2025-2026年汽车总装生产线各应用领域市场现状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2025-2026年汽车总装生产线行业技术发展现状及趋势分析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汽车总装生产线行业技术发展现状分析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国内外汽车总装生产线行业技术差异与原因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汽车总装生产线行业技术发展方向、趋势预测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提升汽车总装生产线行业技术能力策略建议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汽车总装生产线价格机制与竞争策略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一、2020-2025年汽车总装生产线市场价格走势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汽车总装生产线定价策略与方法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2026-2032年汽车总装生产线价格竞争态势与趋势预测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中国汽车总装生产线行业重点区域市场研究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2025-2026年重点区域汽车总装生产线市场发展概况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二、2020-2025年汽车总装生产线市场需求规模情况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三、2026-2032年汽车总装生产线行业发展潜力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二、2020-2025年汽车总装生产线市场需求规模情况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三、2026-2032年汽车总装生产线行业发展潜力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二、2020-2025年汽车总装生产线市场需求规模情况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三、2026-2032年汽车总装生产线行业发展潜力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二、2020-2025年汽车总装生产线市场需求规模情况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三、2026-2032年汽车总装生产线行业发展潜力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二、2020-2025年汽车总装生产线市场需求规模情况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三、2026-2032年汽车总装生产线行业发展潜力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2020-2025年中国汽车总装生产线行业进出口情况分析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汽车总装生产线行业进口情况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一、2020-2025年汽车总装生产线进口规模及增长情况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二、汽车总装生产线主要进口来源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汽车总装生产线行业出口情况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一、2020-2025年汽车总装生产线出口规模及增长情况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二、汽车总装生产线主要出口目的地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2020-2025年中国汽车总装生产线行业总体发展与财务状况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2020-2025年中国汽车总装生产线行业规模情况</w:t>
      </w:r>
      <w:r>
        <w:rPr>
          <w:rFonts w:hint="eastAsia"/>
        </w:rPr>
        <w:br/>
      </w:r>
      <w:r>
        <w:rPr>
          <w:rFonts w:hint="eastAsia"/>
        </w:rPr>
        <w:t>　　　　一、汽车总装生产线行业企业数量规模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二、汽车总装生产线行业从业人员规模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三、汽车总装生产线行业市场敏感性分析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2020-2025年中国汽车总装生产线行业财务能力分析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一、汽车总装生产线行业盈利能力</w:t>
      </w:r>
      <w:r>
        <w:rPr>
          <w:rFonts w:hint="eastAsia"/>
        </w:rPr>
        <w:br/>
      </w:r>
      <w:r>
        <w:rPr>
          <w:rFonts w:hint="eastAsia"/>
        </w:rPr>
        <w:t>　　　　二、汽车总装生产线行业偿债能力</w:t>
      </w:r>
      <w:r>
        <w:rPr>
          <w:rFonts w:hint="eastAsia"/>
        </w:rPr>
        <w:br/>
      </w:r>
      <w:r>
        <w:rPr>
          <w:rFonts w:hint="eastAsia"/>
        </w:rPr>
        <w:t>　　　　三、汽车总装生产线行业营运能力</w:t>
      </w:r>
      <w:r>
        <w:rPr>
          <w:rFonts w:hint="eastAsia"/>
        </w:rPr>
        <w:br/>
      </w:r>
      <w:r>
        <w:rPr>
          <w:rFonts w:hint="eastAsia"/>
        </w:rPr>
        <w:t>　　　　四、汽车总装生产线行业发展能力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汽车总装生产线行业重点企业调研分析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二、企业汽车总装生产线业务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二、企业汽车总装生产线业务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二、企业汽车总装生产线业务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二、企业汽车总装生产线业务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二、企业汽车总装生产线业务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二、企业汽车总装生产线业务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中国汽车总装生产线行业竞争格局分析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汽车总装生产线行业竞争格局总览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2025-2026年汽车总装生产线行业竞争力分析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2020-2025年汽车总装生产线行业企业并购活动分析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2025-2026年汽车总装生产线行业会展与招投标活动分析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一、汽车总装生产线行业会展活动及其市场影响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2026年中国汽车总装生产线企业发展企业发展策略与建议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汽车总装生产线销售模式与渠道策略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汽车总装生产线品牌与市场推广策略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汽车总装生产线研发投入与技术创新能力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汽车总装生产线合作联盟与资源整合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中国汽车总装生产线行业风险与对策</w:t>
      </w:r>
      <w:r>
        <w:rPr>
          <w:rFonts w:hint="eastAsia"/>
        </w:rPr>
        <w:br/>
      </w:r>
      <w:r>
        <w:rPr>
          <w:rFonts w:hint="eastAsia"/>
        </w:rPr>
        <w:t>　　第一节 汽车总装生产线行业SWOT分析</w:t>
      </w:r>
      <w:r>
        <w:rPr>
          <w:rFonts w:hint="eastAsia"/>
        </w:rPr>
        <w:br/>
      </w:r>
      <w:r>
        <w:rPr>
          <w:rFonts w:hint="eastAsia"/>
        </w:rPr>
        <w:t>　　　　一、汽车总装生产线行业优势</w:t>
      </w:r>
      <w:r>
        <w:rPr>
          <w:rFonts w:hint="eastAsia"/>
        </w:rPr>
        <w:br/>
      </w:r>
      <w:r>
        <w:rPr>
          <w:rFonts w:hint="eastAsia"/>
        </w:rPr>
        <w:t>　　　　二、汽车总装生产线行业劣势</w:t>
      </w:r>
      <w:r>
        <w:rPr>
          <w:rFonts w:hint="eastAsia"/>
        </w:rPr>
        <w:br/>
      </w:r>
      <w:r>
        <w:rPr>
          <w:rFonts w:hint="eastAsia"/>
        </w:rPr>
        <w:t>　　　　三、汽车总装生产线市场机会</w:t>
      </w:r>
      <w:r>
        <w:rPr>
          <w:rFonts w:hint="eastAsia"/>
        </w:rPr>
        <w:br/>
      </w:r>
      <w:r>
        <w:rPr>
          <w:rFonts w:hint="eastAsia"/>
        </w:rPr>
        <w:t>　　　　四、汽车总装生产线市场威胁</w:t>
      </w:r>
      <w:r>
        <w:rPr>
          <w:rFonts w:hint="eastAsia"/>
        </w:rPr>
        <w:br/>
      </w:r>
      <w:r>
        <w:rPr>
          <w:rFonts w:hint="eastAsia"/>
        </w:rPr>
        <w:t>　　第二节 汽车总装生产线行业风险及对策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2026-2032年中国汽车总装生产线行业前景与发展趋势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2025-2026年汽车总装生产线行业发展环境分析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一、汽车总装生产线行业主管部门与监管体制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二、汽车总装生产线行业主要法律法规及政策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三、汽车总装生产线行业标准与质量监管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2026-2032年汽车总装生产线行业发展趋势与方向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2026-2032年汽车总装生产线行业发展潜力与机遇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汽车总装生产线行业研究结论与建议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[~中~智~林]汽车总装生产线行业发展建议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汽车总装生产线行业类别</w:t>
      </w:r>
      <w:r>
        <w:rPr>
          <w:rFonts w:hint="eastAsia"/>
        </w:rPr>
        <w:br/>
      </w:r>
      <w:r>
        <w:rPr>
          <w:rFonts w:hint="eastAsia"/>
        </w:rPr>
        <w:t>　　图表 汽车总装生产线行业产业链调研</w:t>
      </w:r>
      <w:r>
        <w:rPr>
          <w:rFonts w:hint="eastAsia"/>
        </w:rPr>
        <w:br/>
      </w:r>
      <w:r>
        <w:rPr>
          <w:rFonts w:hint="eastAsia"/>
        </w:rPr>
        <w:t>　　图表 汽车总装生产线行业现状</w:t>
      </w:r>
      <w:r>
        <w:rPr>
          <w:rFonts w:hint="eastAsia"/>
        </w:rPr>
        <w:br/>
      </w:r>
      <w:r>
        <w:rPr>
          <w:rFonts w:hint="eastAsia"/>
        </w:rPr>
        <w:t>　　图表 汽车总装生产线行业标准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2025年中国汽车总装生产线行业产能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2020-2025年中国汽车总装生产线行业产量统计</w:t>
      </w:r>
      <w:r>
        <w:rPr>
          <w:rFonts w:hint="eastAsia"/>
        </w:rPr>
        <w:br/>
      </w:r>
      <w:r>
        <w:rPr>
          <w:rFonts w:hint="eastAsia"/>
        </w:rPr>
        <w:t>　　图表 汽车总装生产线行业动态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2025年中国汽车总装生产线行业需求区域调研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2020-2025年中国汽车总装生产线行情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2020-2025年中国汽车总装生产线行业企业数量统计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**地区汽车总装生产线市场规模</w:t>
      </w:r>
      <w:r>
        <w:rPr>
          <w:rFonts w:hint="eastAsia"/>
        </w:rPr>
        <w:br/>
      </w:r>
      <w:r>
        <w:rPr>
          <w:rFonts w:hint="eastAsia"/>
        </w:rPr>
        <w:t>　　图表 **地区汽车总装生产线行业市场需求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**地区汽车总装生产线市场调研</w:t>
      </w:r>
      <w:r>
        <w:rPr>
          <w:rFonts w:hint="eastAsia"/>
        </w:rPr>
        <w:br/>
      </w:r>
      <w:r>
        <w:rPr>
          <w:rFonts w:hint="eastAsia"/>
        </w:rPr>
        <w:t>　　图表 **地区汽车总装生产线行业市场需求分析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**地区汽车总装生产线市场规模</w:t>
      </w:r>
      <w:r>
        <w:rPr>
          <w:rFonts w:hint="eastAsia"/>
        </w:rPr>
        <w:br/>
      </w:r>
      <w:r>
        <w:rPr>
          <w:rFonts w:hint="eastAsia"/>
        </w:rPr>
        <w:t>　　图表 **地区汽车总装生产线行业市场需求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**地区汽车总装生产线市场调研</w:t>
      </w:r>
      <w:r>
        <w:rPr>
          <w:rFonts w:hint="eastAsia"/>
        </w:rPr>
        <w:br/>
      </w:r>
      <w:r>
        <w:rPr>
          <w:rFonts w:hint="eastAsia"/>
        </w:rPr>
        <w:t>　　图表 **地区汽车总装生产线行业市场需求分析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汽车总装生产线行业竞争对手分析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汽车总装生产线重点企业（三）成长能力情况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2026-2032年中国汽车总装生产线行业市场规模预测</w:t>
      </w:r>
      <w:r>
        <w:rPr>
          <w:rFonts w:hint="eastAsia"/>
        </w:rPr>
        <w:br/>
      </w:r>
      <w:r>
        <w:rPr>
          <w:rFonts w:hint="eastAsia"/>
        </w:rPr>
        <w:t>　　图表 汽车总装生产线行业准入条件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2026-2032年中国汽车总装生产线行业发展趋势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afe2bbe9247b3" w:history="1">
        <w:r>
          <w:rPr>
            <w:rStyle w:val="Hyperlink"/>
          </w:rPr>
          <w:t>2026-2032年中国汽车总装生产线行业市场分析与前景趋势预测报告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8afe2bbe9247b3" w:history="1">
        <w:r>
          <w:rPr>
            <w:rStyle w:val="Hyperlink"/>
          </w:rPr>
          <w:t>https://www.20087.com/6/29/QiCheZongZhuangShengChanXianFaZhanXianZhuangQianJing.html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总装工艺流程图、汽车总装生产线包括什么、中国有几个机车车辆厂、汽车总装生产线常用的输送设备有、中国造车资质企业名单、汽车总装生产线图片、assembly-line、汽车总装生产线自动化技术发展现状、装配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1d020fcb749e4" w:history="1">
      <w:r>
        <w:rPr>
          <w:rStyle w:val="Hyperlink"/>
        </w:rPr>
        <w:t>2026-2032年中国汽车总装生产线行业市场分析与前景趋势预测报告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QiCheZongZhuangShengChanXianFaZhanXianZhuangQianJing.html" TargetMode="External" Id="R2e8afe2bbe92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QiCheZongZhuangShengChanXianFaZhanXianZhuangQianJing.html" TargetMode="External" Id="R2821d020fcb7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2026-03-18T07:56:08Z</dcterms:created>
  <dcterms:modified xsi:type="dcterms:W3CDTF">2026-03-18T08:56:08Z</dcterms:modified>
  <dc:subject>2026-2032年中国汽车总装生产线行业市场分析与前景趋势预测报告</dc:subject>
  <dc:title>2026-2032年中国汽车总装生产线行业市场分析与前景趋势预测报告</dc:title>
  <cp:keywords>2026-2032年中国汽车总装生产线行业市场分析与前景趋势预测报告</cp:keywords>
  <dc:description>2026-2032年中国汽车总装生产线行业市场分析与前景趋势预测报告</dc:description>
</cp:coreProperties>
</file>