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2f6945964f2c" w:history="1">
              <w:r>
                <w:rPr>
                  <w:rStyle w:val="Hyperlink"/>
                </w:rPr>
                <w:t>全球与中国汽车钢圈行业发展调研及前景趋势分析报告（2024-2030年）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2f6945964f2c" w:history="1">
              <w:r>
                <w:rPr>
                  <w:rStyle w:val="Hyperlink"/>
                </w:rPr>
                <w:t>全球与中国汽车钢圈行业发展调研及前景趋势分析报告（2024-2030年）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52f6945964f2c" w:history="1">
                <w:r>
                  <w:rPr>
                    <w:rStyle w:val="Hyperlink"/>
                  </w:rPr>
                  <w:t>https://www.20087.com/6/29/QiCheGangQuanQianJing.html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圈是汽车轮毂的主要形式之一，以其经济实用、承载能力强的特点在中低端车型中广泛应用。现代汽车钢圈在设计上追求轻量化与强度的平衡，通过优化材料配比和结构设计，有效减轻了车重，提高了燃油效率。表面处理技术，如电泳涂装和粉末涂装，不仅提升了钢圈的美观度，还增强了其耐腐蚀性。</w:t>
      </w:r>
      <w:r>
        <w:rPr>
          <w:rFonts w:hint="eastAsia"/>
        </w:rPr>
        <w:br/>
      </w:r>
      <w:r>
        <w:rPr>
          <w:rFonts w:hint="eastAsia"/>
        </w:rPr>
        <w:t>　　汽车钢圈的未来发展方向将围绕轻量化、智能化和环保进行。轻量化方面，采用高强度钢和复合材料的混合设计，进一步减轻重量而不牺牲强度。智能化趋势体现在集成传感器技术，钢圈可作为车辆状态监测的一部分，实时传输轮胎压力、温度等数据，提高行车安全。环保方面，采用可循环利用材料，以及在生产过程中实施节能减排措施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2f6945964f2c" w:history="1">
        <w:r>
          <w:rPr>
            <w:rStyle w:val="Hyperlink"/>
          </w:rPr>
          <w:t>全球与中国汽车钢圈行业发展调研及前景趋势分析报告（2024-2030年）</w:t>
        </w:r>
      </w:hyperlink>
      <w:r>
        <w:rPr>
          <w:rFonts w:hint="eastAsia"/>
        </w:rPr>
        <w:t>》基于深入的市场监测与调研，结合权威数据资源和一手资料，对汽车钢圈行业的产业链、市场规模与需求、价格体系进行了全面分析。汽车钢圈报告客观呈现了汽车钢圈行业现状，科学预测了汽车钢圈市场前景及发展趋势。同时，聚焦汽车钢圈重点企业，深入剖析了竞争格局、市场集中度及品牌影响力。此外，汽车钢圈报告还细分了市场领域，揭示了汽车钢圈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按照不同产品类型，汽车钢圈主要可以分为如下几个类别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全球不同产品类型汽车钢圈销售额增长趋势2019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从不同应用，汽车钢圈主要包括如下几个方面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全球不同应用汽车钢圈销售额增长趋势2019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汽车钢圈行业背景、发展历史、现状及趋势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汽车钢圈行业目前现状分析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汽车钢圈发展趋势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全球汽车钢圈总体规模分析</w:t>
      </w:r>
      <w:r>
        <w:rPr>
          <w:rFonts w:hint="eastAsia"/>
        </w:rPr>
        <w:br/>
      </w:r>
      <w:r>
        <w:rPr>
          <w:rFonts w:hint="eastAsia"/>
        </w:rPr>
        <w:t>　　2.1 全球汽车钢圈供需现状及预测（2019-2030）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全球汽车钢圈产能、产量、产能利用率及发展趋势（2019-2030）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全球汽车钢圈产量、需求量及发展趋势（2019-2030）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全球主要地区汽车钢圈产量及发展趋势（2019-2030）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全球主要地区汽车钢圈产量（2019-2023）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全球主要地区汽车钢圈产量（2024-2030）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全球主要地区汽车钢圈产量市场份额（2019-2030）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中国汽车钢圈供需现状及预测（2019-2030）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中国汽车钢圈产能、产量、产能利用率及发展趋势（2019-2030）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中国汽车钢圈产量、市场需求量及发展趋势（2019-2030）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全球汽车钢圈销量及销售额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全球市场汽车钢圈销售额（2019-2030）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全球市场汽车钢圈销量（2019-2030）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全球市场汽车钢圈价格趋势（2019-2030）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全球市场主要厂家汽车钢圈产能市场份额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全球市场主要厂家汽车钢圈销量（2019-2023）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全球市场主要厂家汽车钢圈销量（2019-2023）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全球市场主要厂家汽车钢圈销售收入（2019-2023）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全球市场主要厂家汽车钢圈销售价格（2019-2023）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2023年全球主要厂家汽车钢圈收入排名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中国市场主要厂家汽车钢圈销量（2019-2023）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中国市场主要厂家汽车钢圈销量（2019-2023）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中国市场主要厂家汽车钢圈销售收入（2019-2023）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2023年中国主要厂家汽车钢圈收入排名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中国市场主要厂家汽车钢圈销售价格（2019-2023）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全球主要厂家汽车钢圈总部及产地分布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全球主要厂家成立时间及汽车钢圈商业化日期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全球主要厂家汽车钢圈产品类型及应用</w:t>
      </w:r>
      <w:r>
        <w:rPr>
          <w:rFonts w:hint="eastAsia"/>
        </w:rPr>
        <w:br/>
      </w:r>
      <w:r>
        <w:rPr>
          <w:rFonts w:hint="eastAsia"/>
        </w:rPr>
        <w:t>　　3.7 汽车钢圈行业集中度、竞争程度分析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汽车钢圈行业集中度分析：2023年全球Top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全球汽车钢圈第一梯队、第二梯队和第三梯队厂家（品牌）及市场份额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全球汽车钢圈主要地区分析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全球主要地区汽车钢圈市场规模分析：2019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全球主要地区汽车钢圈销售收入及市场份额（2019-2023年）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全球主要地区汽车钢圈销售收入预测（2024-2030年）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全球主要地区汽车钢圈销量分析：2019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全球主要地区汽车钢圈销量及市场份额（2019-2023年）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全球主要地区汽车钢圈销量及市场份额预测（2024-2030）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北美市场汽车钢圈销量、收入及增长率（2019-2030）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欧洲市场汽车钢圈销量、收入及增长率（2019-2030）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中国市场汽车钢圈销量、收入及增长率（2019-2030）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日本市场汽车钢圈销量、收入及增长率（2019-2030）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韩国市场汽车钢圈销量、收入及增长率（2019-2030）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全球汽车钢圈主要厂家分析</w:t>
      </w:r>
      <w:r>
        <w:rPr>
          <w:rFonts w:hint="eastAsia"/>
        </w:rPr>
        <w:br/>
      </w:r>
      <w:r>
        <w:rPr>
          <w:rFonts w:hint="eastAsia"/>
        </w:rPr>
        <w:t>　　5.1 汽车钢圈厂家（一）</w:t>
      </w:r>
      <w:r>
        <w:rPr>
          <w:rFonts w:hint="eastAsia"/>
        </w:rPr>
        <w:br/>
      </w:r>
      <w:r>
        <w:rPr>
          <w:rFonts w:hint="eastAsia"/>
        </w:rPr>
        <w:t>　　　　5.1.1 汽车钢圈厂家（一）基本信息、汽车钢圈生产基地、销售区域、竞争对手及市场地位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汽车钢圈厂家（一）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汽车钢圈厂家（一）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汽车钢圈厂家（一）公司简介及主要业务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汽车钢圈厂家（一）企业最新动态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汽车钢圈厂家（二）</w:t>
      </w:r>
      <w:r>
        <w:rPr>
          <w:rFonts w:hint="eastAsia"/>
        </w:rPr>
        <w:br/>
      </w:r>
      <w:r>
        <w:rPr>
          <w:rFonts w:hint="eastAsia"/>
        </w:rPr>
        <w:t>　　　　5.2.1 汽车钢圈厂家（二）基本信息、汽车钢圈生产基地、销售区域、竞争对手及市场地位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汽车钢圈厂家（二）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汽车钢圈厂家（二）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汽车钢圈厂家（二）公司简介及主要业务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汽车钢圈厂家（二）企业最新动态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汽车钢圈厂家（三）</w:t>
      </w:r>
      <w:r>
        <w:rPr>
          <w:rFonts w:hint="eastAsia"/>
        </w:rPr>
        <w:br/>
      </w:r>
      <w:r>
        <w:rPr>
          <w:rFonts w:hint="eastAsia"/>
        </w:rPr>
        <w:t>　　　　5.3.1 汽车钢圈厂家（三）基本信息、汽车钢圈生产基地、销售区域、竞争对手及市场地位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汽车钢圈厂家（三）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汽车钢圈厂家（三）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汽车钢圈厂家（三）公司简介及主要业务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汽车钢圈厂家（三）企业最新动态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汽车钢圈厂家（四）</w:t>
      </w:r>
      <w:r>
        <w:rPr>
          <w:rFonts w:hint="eastAsia"/>
        </w:rPr>
        <w:br/>
      </w:r>
      <w:r>
        <w:rPr>
          <w:rFonts w:hint="eastAsia"/>
        </w:rPr>
        <w:t>　　　　5.4.1 汽车钢圈厂家（四）基本信息、汽车钢圈生产基地、销售区域、竞争对手及市场地位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汽车钢圈厂家（四）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汽车钢圈厂家（四）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汽车钢圈厂家（四）公司简介及主要业务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汽车钢圈厂家（四）企业最新动态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汽车钢圈厂家（五）</w:t>
      </w:r>
      <w:r>
        <w:rPr>
          <w:rFonts w:hint="eastAsia"/>
        </w:rPr>
        <w:br/>
      </w:r>
      <w:r>
        <w:rPr>
          <w:rFonts w:hint="eastAsia"/>
        </w:rPr>
        <w:t>　　　　5.5.1 汽车钢圈厂家（五）基本信息、汽车钢圈生产基地、销售区域、竞争对手及市场地位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汽车钢圈厂家（五）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汽车钢圈厂家（五）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汽车钢圈厂家（五）公司简介及主要业务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汽车钢圈厂家（五）企业最新动态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汽车钢圈厂家（六）</w:t>
      </w:r>
      <w:r>
        <w:rPr>
          <w:rFonts w:hint="eastAsia"/>
        </w:rPr>
        <w:br/>
      </w:r>
      <w:r>
        <w:rPr>
          <w:rFonts w:hint="eastAsia"/>
        </w:rPr>
        <w:t>　　　　5.6.1 汽车钢圈厂家（六）基本信息、汽车钢圈生产基地、销售区域、竞争对手及市场地位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汽车钢圈厂家（六）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汽车钢圈厂家（六）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汽车钢圈厂家（六）公司简介及主要业务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汽车钢圈厂家（六）企业最新动态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汽车钢圈厂家（七）</w:t>
      </w:r>
      <w:r>
        <w:rPr>
          <w:rFonts w:hint="eastAsia"/>
        </w:rPr>
        <w:br/>
      </w:r>
      <w:r>
        <w:rPr>
          <w:rFonts w:hint="eastAsia"/>
        </w:rPr>
        <w:t>　　　　5.7.1 汽车钢圈厂家（七）基本信息、汽车钢圈生产基地、销售区域、竞争对手及市场地位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汽车钢圈厂家（七）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汽车钢圈厂家（七）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汽车钢圈厂家（七）公司简介及主要业务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汽车钢圈厂家（七）企业最新动态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汽车钢圈厂家（八）</w:t>
      </w:r>
      <w:r>
        <w:rPr>
          <w:rFonts w:hint="eastAsia"/>
        </w:rPr>
        <w:br/>
      </w:r>
      <w:r>
        <w:rPr>
          <w:rFonts w:hint="eastAsia"/>
        </w:rPr>
        <w:t>　　　　5.8.1 汽车钢圈厂家（八）基本信息、汽车钢圈生产基地、销售区域、竞争对手及市场地位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汽车钢圈厂家（八）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汽车钢圈厂家（八）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汽车钢圈厂家（八）公司简介及主要业务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汽车钢圈厂家（八）企业最新动态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不同产品类型汽车钢圈分析</w:t>
      </w:r>
      <w:r>
        <w:rPr>
          <w:rFonts w:hint="eastAsia"/>
        </w:rPr>
        <w:br/>
      </w:r>
      <w:r>
        <w:rPr>
          <w:rFonts w:hint="eastAsia"/>
        </w:rPr>
        <w:t>　　6.1 全球不同产品类型汽车钢圈销量（2019-2030）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全球不同产品类型汽车钢圈销量及市场份额（2019-2023）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全球不同产品类型汽车钢圈销量预测（2024-2030）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全球不同产品类型汽车钢圈收入（2019-2030）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全球不同产品类型汽车钢圈收入及市场份额（2019-2023）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全球不同产品类型汽车钢圈收入预测（2024-2030）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全球不同产品类型汽车钢圈价格走势（2019-2030）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不同应用汽车钢圈分析</w:t>
      </w:r>
      <w:r>
        <w:rPr>
          <w:rFonts w:hint="eastAsia"/>
        </w:rPr>
        <w:br/>
      </w:r>
      <w:r>
        <w:rPr>
          <w:rFonts w:hint="eastAsia"/>
        </w:rPr>
        <w:t>　　7.1 全球不同应用汽车钢圈销量（2019-2030）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全球不同应用汽车钢圈销量及市场份额（2019-2023）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全球不同应用汽车钢圈销量预测（2024-2030）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全球不同应用汽车钢圈收入（2019-2030）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全球不同应用汽车钢圈收入及市场份额（2019-2023）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全球不同应用汽车钢圈收入预测（2024-2030）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全球不同应用汽车钢圈价格走势（2019-2030）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汽车钢圈产业链分析</w:t>
      </w:r>
      <w:r>
        <w:rPr>
          <w:rFonts w:hint="eastAsia"/>
        </w:rPr>
        <w:br/>
      </w:r>
      <w:r>
        <w:rPr>
          <w:rFonts w:hint="eastAsia"/>
        </w:rPr>
        <w:t>　　8.2 汽车钢圈产业上游供应分析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汽车钢圈下游典型客户</w:t>
      </w:r>
      <w:r>
        <w:rPr>
          <w:rFonts w:hint="eastAsia"/>
        </w:rPr>
        <w:br/>
      </w:r>
      <w:r>
        <w:rPr>
          <w:rFonts w:hint="eastAsia"/>
        </w:rPr>
        <w:t>　　8.4 汽车钢圈销售渠道分析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汽车钢圈行业发展机遇及主要驱动因素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汽车钢圈行业发展面临的风险</w:t>
      </w:r>
      <w:r>
        <w:rPr>
          <w:rFonts w:hint="eastAsia"/>
        </w:rPr>
        <w:br/>
      </w:r>
      <w:r>
        <w:rPr>
          <w:rFonts w:hint="eastAsia"/>
        </w:rPr>
        <w:t>　　9.3 汽车钢圈行业政策分析</w:t>
      </w:r>
      <w:r>
        <w:rPr>
          <w:rFonts w:hint="eastAsia"/>
        </w:rPr>
        <w:br/>
      </w:r>
      <w:r>
        <w:rPr>
          <w:rFonts w:hint="eastAsia"/>
        </w:rPr>
        <w:t>　　9.4 汽车钢圈中国企业SWOT分析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全球不同产品类型汽车钢圈销售额2019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全球不同产品类型汽车钢圈市场份额2023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全球不同应用汽车钢圈销售额2019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全球不同应用汽车钢圈市场份额2023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2023年全球前五大品牌汽车钢圈市场份额</w:t>
      </w:r>
      <w:r>
        <w:rPr>
          <w:rFonts w:hint="eastAsia"/>
        </w:rPr>
        <w:br/>
      </w:r>
      <w:r>
        <w:rPr>
          <w:rFonts w:hint="eastAsia"/>
        </w:rPr>
        <w:t>　　图 2023年全球汽车钢圈第一梯队、第二梯队和第三梯队厂商及市场份额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全球汽车钢圈产能、产量、产能利用率及发展趋势（2019-2030）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全球汽车钢圈产量、需求量及发展趋势（2019-2030）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全球主要地区汽车钢圈产量市场份额（2019-2030）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中国汽车钢圈产能、产量、产能利用率及发展趋势（2019-2030）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中国汽车钢圈产量、市场需求量及发展趋势（2019-2030）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全球汽车钢圈市场销售额及增长率（2019-2030）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全球市场汽车钢圈市场规模：2019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全球市场汽车钢圈价格趋势（2019-2030）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全球主要地区汽车钢圈销售收入（2019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全球主要地区汽车钢圈销售收入市场份额（2019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北美市场汽车钢圈收入及增长率（2019-2030）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欧洲市场汽车钢圈收入及增长率（2019-2030）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中国市场汽车钢圈收入及增长率（2019-2030）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日本市场汽车钢圈收入及增长率（2019-2030）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东南亚市场汽车钢圈收入及增长率（2019-2030）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印度市场汽车钢圈销量及增长率（2019-2030）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印度市场汽车钢圈收入及增长率（2019-2030）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全球不同产品类型汽车钢圈价格走势（2019-2030）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全球不同应用汽车钢圈价格走势（2019-2030）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中国汽车钢圈企业汽车钢圈优势、劣势、机会、威胁分析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汽车钢圈产业链</w:t>
      </w:r>
      <w:r>
        <w:rPr>
          <w:rFonts w:hint="eastAsia"/>
        </w:rPr>
        <w:br/>
      </w:r>
      <w:r>
        <w:rPr>
          <w:rFonts w:hint="eastAsia"/>
        </w:rPr>
        <w:t>　　图 汽车钢圈行业采购模式分析</w:t>
      </w:r>
      <w:r>
        <w:rPr>
          <w:rFonts w:hint="eastAsia"/>
        </w:rPr>
        <w:br/>
      </w:r>
      <w:r>
        <w:rPr>
          <w:rFonts w:hint="eastAsia"/>
        </w:rPr>
        <w:t>　　图 汽车钢圈行业生产模式分析</w:t>
      </w:r>
      <w:r>
        <w:rPr>
          <w:rFonts w:hint="eastAsia"/>
        </w:rPr>
        <w:br/>
      </w:r>
      <w:r>
        <w:rPr>
          <w:rFonts w:hint="eastAsia"/>
        </w:rPr>
        <w:t>　　图 汽车钢圈行业销售模式分析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按产品类型细分，全球汽车钢圈市场规模2019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按应用细分，全球汽车钢圈市场规模2019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汽车钢圈行业发展主要特点</w:t>
      </w:r>
      <w:r>
        <w:rPr>
          <w:rFonts w:hint="eastAsia"/>
        </w:rPr>
        <w:br/>
      </w:r>
      <w:r>
        <w:rPr>
          <w:rFonts w:hint="eastAsia"/>
        </w:rPr>
        <w:t>　　表 汽车钢圈行业发展有利因素分析</w:t>
      </w:r>
      <w:r>
        <w:rPr>
          <w:rFonts w:hint="eastAsia"/>
        </w:rPr>
        <w:br/>
      </w:r>
      <w:r>
        <w:rPr>
          <w:rFonts w:hint="eastAsia"/>
        </w:rPr>
        <w:t>　　表 汽车钢圈行业发展不利因素分析</w:t>
      </w:r>
      <w:r>
        <w:rPr>
          <w:rFonts w:hint="eastAsia"/>
        </w:rPr>
        <w:br/>
      </w:r>
      <w:r>
        <w:rPr>
          <w:rFonts w:hint="eastAsia"/>
        </w:rPr>
        <w:t>　　表 汽车钢圈技术 标准</w:t>
      </w:r>
      <w:r>
        <w:rPr>
          <w:rFonts w:hint="eastAsia"/>
        </w:rPr>
        <w:br/>
      </w:r>
      <w:r>
        <w:rPr>
          <w:rFonts w:hint="eastAsia"/>
        </w:rPr>
        <w:t>　　表 进入汽车钢圈行业壁垒</w:t>
      </w:r>
      <w:r>
        <w:rPr>
          <w:rFonts w:hint="eastAsia"/>
        </w:rPr>
        <w:br/>
      </w:r>
      <w:r>
        <w:rPr>
          <w:rFonts w:hint="eastAsia"/>
        </w:rPr>
        <w:t>　　表 汽车钢圈主要企业在国际市场占有率（按销量，2019-2023）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2023年汽车钢圈主要企业在国际市场排名（按销量）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全球市场主要企业汽车钢圈销量（2019-2023）</w:t>
      </w:r>
      <w:r>
        <w:rPr>
          <w:rFonts w:hint="eastAsia"/>
        </w:rPr>
        <w:br/>
      </w:r>
      <w:r>
        <w:rPr>
          <w:rFonts w:hint="eastAsia"/>
        </w:rPr>
        <w:t>　　表 汽车钢圈主要企业在国际市场占有率（按收入，2019-2023）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2023年汽车钢圈主要企业在国际市场排名（按收入）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全球市场主要企业汽车钢圈销售收入（2019-2023）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全球市场主要企业汽车钢圈销售价格（2019-2023）</w:t>
      </w:r>
      <w:r>
        <w:rPr>
          <w:rFonts w:hint="eastAsia"/>
        </w:rPr>
        <w:br/>
      </w:r>
      <w:r>
        <w:rPr>
          <w:rFonts w:hint="eastAsia"/>
        </w:rPr>
        <w:t>　　表 汽车钢圈主要企业在中国市场占有率（按销量，2019-2023）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2023年汽车钢圈主要企业在中国市场排名（按销量）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中国市场主要企业汽车钢圈销量（2019-2023）</w:t>
      </w:r>
      <w:r>
        <w:rPr>
          <w:rFonts w:hint="eastAsia"/>
        </w:rPr>
        <w:br/>
      </w:r>
      <w:r>
        <w:rPr>
          <w:rFonts w:hint="eastAsia"/>
        </w:rPr>
        <w:t>　　表 汽车钢圈主要企业在中国市场占有率（按收入，2019-2023）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2023年汽车钢圈主要企业在中国市场排名（按收入）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中国市场主要企业汽车钢圈销售收入（2019-2023）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全球主要厂商汽车钢圈总部及产地分布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全球主要厂商成立时间及汽车钢圈商业化日期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全球主要厂商汽车钢圈产品类型及应用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2023年全球汽车钢圈主要厂商市场地位（第一梯队、第二梯队和第三梯队）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全球汽车钢圈市场投资、并购等现状分析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全球主要地区汽车钢圈产量增速（CAGR）（2019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全球主要地区汽车钢圈销售收入增速（2019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全球主要地区汽车钢圈销售收入（2019-2023）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全球主要地区汽车钢圈销售收入市场份额（2019-2023）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全球主要地区汽车钢圈收入（2024-2030）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全球主要地区汽车钢圈收入市场份额（2024-2030）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全球主要地区汽车钢圈销量（2019-2023）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汽车钢圈销量、收入、价格及毛利率（2019-2023）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全球不同产品类型汽车钢圈销量（2019-2023年）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全球市场不同产品类型汽车钢圈销量市场份额预测（2024-2030）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全球不同应用汽车钢圈销量（2019-2023年）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全球不同应用汽车钢圈销量市场份额（2019-2023）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全球不同应用汽车钢圈销量预测（2024-2030）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全球市场不同应用汽车钢圈销量市场份额预测（2024-2030）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汽车钢圈行业发展趋势</w:t>
      </w:r>
      <w:r>
        <w:rPr>
          <w:rFonts w:hint="eastAsia"/>
        </w:rPr>
        <w:br/>
      </w:r>
      <w:r>
        <w:rPr>
          <w:rFonts w:hint="eastAsia"/>
        </w:rPr>
        <w:t>　　表 汽车钢圈市场前景</w:t>
      </w:r>
      <w:r>
        <w:rPr>
          <w:rFonts w:hint="eastAsia"/>
        </w:rPr>
        <w:br/>
      </w:r>
      <w:r>
        <w:rPr>
          <w:rFonts w:hint="eastAsia"/>
        </w:rPr>
        <w:t>　　表 汽车钢圈行业主要驱动因素</w:t>
      </w:r>
      <w:r>
        <w:rPr>
          <w:rFonts w:hint="eastAsia"/>
        </w:rPr>
        <w:br/>
      </w:r>
      <w:r>
        <w:rPr>
          <w:rFonts w:hint="eastAsia"/>
        </w:rPr>
        <w:t>　　表 汽车钢圈行业供应链分析</w:t>
      </w:r>
      <w:r>
        <w:rPr>
          <w:rFonts w:hint="eastAsia"/>
        </w:rPr>
        <w:br/>
      </w:r>
      <w:r>
        <w:rPr>
          <w:rFonts w:hint="eastAsia"/>
        </w:rPr>
        <w:t>　　表 汽车钢圈上游原料供应商</w:t>
      </w:r>
      <w:r>
        <w:rPr>
          <w:rFonts w:hint="eastAsia"/>
        </w:rPr>
        <w:br/>
      </w:r>
      <w:r>
        <w:rPr>
          <w:rFonts w:hint="eastAsia"/>
        </w:rPr>
        <w:t>　　表 汽车钢圈行业主要下游客户</w:t>
      </w:r>
      <w:r>
        <w:rPr>
          <w:rFonts w:hint="eastAsia"/>
        </w:rPr>
        <w:br/>
      </w:r>
      <w:r>
        <w:rPr>
          <w:rFonts w:hint="eastAsia"/>
        </w:rPr>
        <w:t>　　表 汽车钢圈行业典型经销商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2f6945964f2c" w:history="1">
        <w:r>
          <w:rPr>
            <w:rStyle w:val="Hyperlink"/>
          </w:rPr>
          <w:t>全球与中国汽车钢圈行业发展调研及前景趋势分析报告（2024-2030年）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52f6945964f2c" w:history="1">
        <w:r>
          <w:rPr>
            <w:rStyle w:val="Hyperlink"/>
          </w:rPr>
          <w:t>https://www.20087.com/6/29/QiCheGangQuanQianJing.html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98b4a7b8414f" w:history="1">
      <w:r>
        <w:rPr>
          <w:rStyle w:val="Hyperlink"/>
        </w:rPr>
        <w:t>全球与中国汽车钢圈行业发展调研及前景趋势分析报告（2024-2030年）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GangQuanQianJing.html" TargetMode="External" Id="R84252f694596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GangQuanQianJing.html" TargetMode="External" Id="R95f798b4a7b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2024-08-06T00:11:10Z</dcterms:created>
  <dcterms:modified xsi:type="dcterms:W3CDTF">2024-08-06T01:11:10Z</dcterms:modified>
  <dc:subject>全球与中国汽车钢圈行业发展调研及前景趋势分析报告（2024-2030年）</dc:subject>
  <dc:title>全球与中国汽车钢圈行业发展调研及前景趋势分析报告（2024-2030年）</dc:title>
  <cp:keywords>全球与中国汽车钢圈行业发展调研及前景趋势分析报告（2024-2030年）</cp:keywords>
  <dc:description>全球与中国汽车钢圈行业发展调研及前景趋势分析报告（2024-2030年）</dc:description>
</cp:coreProperties>
</file>