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96e57d60842d8" w:history="1">
              <w:r>
                <w:rPr>
                  <w:rStyle w:val="Hyperlink"/>
                </w:rPr>
                <w:t>中国车用发动机市场现状调研与发展趋势分析报告（2025-2031年）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96e57d60842d8" w:history="1">
              <w:r>
                <w:rPr>
                  <w:rStyle w:val="Hyperlink"/>
                </w:rPr>
                <w:t>中国车用发动机市场现状调研与发展趋势分析报告（2025-2031年）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96e57d60842d8" w:history="1">
                <w:r>
                  <w:rPr>
                    <w:rStyle w:val="Hyperlink"/>
                  </w:rPr>
                  <w:t>https://www.20087.com/6/09/CheYongFaDongJiShiChangXuQiuFenX.html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发动机是汽车的核心部件之一，负责产生动力驱动车辆行驶。近年来，随着汽车行业向电动化、智能化方向发展，车用发动机面临着巨大的变革压力。目前，车用发动机不仅在种类上实现了多样化，如适用于不同车型和不同性能需求的产品，而且在技术上实现了突破，如采用了更先进的燃烧技术和更高效的能量转换系统，提高了发动机的效率和减排效果。此外，随着消费者对环保和燃油经济性的关注增加，车用发动机的研发也更加注重提高其环保性能和能效。</w:t>
      </w:r>
      <w:r>
        <w:rPr>
          <w:rFonts w:hint="eastAsia"/>
        </w:rPr>
        <w:br/>
      </w:r>
      <w:r>
        <w:rPr>
          <w:rFonts w:hint="eastAsia"/>
        </w:rPr>
        <w:t>　　未来，车用发动机市场将更加注重技术创新和服务升级。一方面，随着新技术的应用，车用发动机将开发出更多高性能、多功能的产品，如通过集成混合动力系统来实现更低的油耗和排放。另一方面，随着可持续发展理念的普及，车用发动机将更加注重提高其环保性能和资源利用效率，例如通过优化设计来减少能耗和提高发动机的可回收性。此外，随着对高品质动力系统的需求增长，车用发动机制造商还将更加注重提供定制化服务，例如通过提供定制化动力解决方案来满足特定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96e57d60842d8" w:history="1">
        <w:r>
          <w:rPr>
            <w:rStyle w:val="Hyperlink"/>
          </w:rPr>
          <w:t>中国车用发动机市场现状调研与发展趋势分析报告（2025-2031年）</w:t>
        </w:r>
      </w:hyperlink>
      <w:r>
        <w:rPr>
          <w:rFonts w:hint="eastAsia"/>
        </w:rPr>
        <w:t>》基于多年行业研究积累，结合车用发动机市场发展现状，依托行业权威数据资源和长期市场监测数据库，对车用发动机市场规模、技术现状及未来方向进行了全面分析。报告梳理了车用发动机行业竞争格局，重点评估了主要企业的市场表现及品牌影响力，并通过SWOT分析揭示了车用发动机行业机遇与潜在风险。同时，报告对车用发动机市场前景和发展趋势进行了科学预测，为投资者提供了投资价值判断和策略建议，助力把握车用发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一、全球车用发动机行业发展现状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车用发动机市场需求分析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车用发动机行业供给分析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国内车用发动机行业生产分析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车用发动机行业进口分析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2025-2031年车用发动机行业领先企业经营形势分析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一、车用发动机企业主要类型</w:t>
      </w:r>
      <w:r>
        <w:rPr>
          <w:rFonts w:hint="eastAsia"/>
        </w:rPr>
        <w:br/>
      </w:r>
      <w:r>
        <w:rPr>
          <w:rFonts w:hint="eastAsia"/>
        </w:rPr>
        <w:t>　　　　二、车用发动机企业资本运作分析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五、2025年车用发动机行业企业排名分析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中国领先车用发动机企业经营形势分析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四、东风日产乘用车公司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七、上海大众动力总成有限公司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我国车用发动机细分市场调研及预测</w:t>
      </w:r>
      <w:r>
        <w:rPr>
          <w:rFonts w:hint="eastAsia"/>
        </w:rPr>
        <w:br/>
      </w:r>
      <w:r>
        <w:rPr>
          <w:rFonts w:hint="eastAsia"/>
        </w:rPr>
        <w:t>　　第一节 车用柴油发动机发展分析</w:t>
      </w:r>
      <w:r>
        <w:rPr>
          <w:rFonts w:hint="eastAsia"/>
        </w:rPr>
        <w:br/>
      </w:r>
      <w:r>
        <w:rPr>
          <w:rFonts w:hint="eastAsia"/>
        </w:rPr>
        <w:t>　　　　一、柴油发动机概述</w:t>
      </w:r>
      <w:r>
        <w:rPr>
          <w:rFonts w:hint="eastAsia"/>
        </w:rPr>
        <w:br/>
      </w:r>
      <w:r>
        <w:rPr>
          <w:rFonts w:hint="eastAsia"/>
        </w:rPr>
        <w:t>　　　　　　1、柴油发动机定义</w:t>
      </w:r>
      <w:r>
        <w:rPr>
          <w:rFonts w:hint="eastAsia"/>
        </w:rPr>
        <w:br/>
      </w:r>
      <w:r>
        <w:rPr>
          <w:rFonts w:hint="eastAsia"/>
        </w:rPr>
        <w:t>　　　　　　2、柴油发动机的工作原理</w:t>
      </w:r>
      <w:r>
        <w:rPr>
          <w:rFonts w:hint="eastAsia"/>
        </w:rPr>
        <w:br/>
      </w:r>
      <w:r>
        <w:rPr>
          <w:rFonts w:hint="eastAsia"/>
        </w:rPr>
        <w:t>　　　　　　3、柴油发动机的保养要点</w:t>
      </w:r>
      <w:r>
        <w:rPr>
          <w:rFonts w:hint="eastAsia"/>
        </w:rPr>
        <w:br/>
      </w:r>
      <w:r>
        <w:rPr>
          <w:rFonts w:hint="eastAsia"/>
        </w:rPr>
        <w:t>　　　　　　4、柴油发动机的发展历史</w:t>
      </w:r>
      <w:r>
        <w:rPr>
          <w:rFonts w:hint="eastAsia"/>
        </w:rPr>
        <w:br/>
      </w:r>
      <w:r>
        <w:rPr>
          <w:rFonts w:hint="eastAsia"/>
        </w:rPr>
        <w:t>　　　　二、中国柴油机行业运行现状</w:t>
      </w:r>
      <w:r>
        <w:rPr>
          <w:rFonts w:hint="eastAsia"/>
        </w:rPr>
        <w:br/>
      </w:r>
      <w:r>
        <w:rPr>
          <w:rFonts w:hint="eastAsia"/>
        </w:rPr>
        <w:t>　　　　　　1、行业基本特征</w:t>
      </w:r>
      <w:r>
        <w:rPr>
          <w:rFonts w:hint="eastAsia"/>
        </w:rPr>
        <w:br/>
      </w:r>
      <w:r>
        <w:rPr>
          <w:rFonts w:hint="eastAsia"/>
        </w:rPr>
        <w:t>　　　　　　2、市场供需现状</w:t>
      </w:r>
      <w:r>
        <w:rPr>
          <w:rFonts w:hint="eastAsia"/>
        </w:rPr>
        <w:br/>
      </w:r>
      <w:r>
        <w:rPr>
          <w:rFonts w:hint="eastAsia"/>
        </w:rPr>
        <w:t>　　　　　　3、销售渠道创新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5、行业问题与建议</w:t>
      </w:r>
      <w:r>
        <w:rPr>
          <w:rFonts w:hint="eastAsia"/>
        </w:rPr>
        <w:br/>
      </w:r>
      <w:r>
        <w:rPr>
          <w:rFonts w:hint="eastAsia"/>
        </w:rPr>
        <w:t>　　　　三、中国车用柴油机产销状况</w:t>
      </w:r>
      <w:r>
        <w:rPr>
          <w:rFonts w:hint="eastAsia"/>
        </w:rPr>
        <w:br/>
      </w:r>
      <w:r>
        <w:rPr>
          <w:rFonts w:hint="eastAsia"/>
        </w:rPr>
        <w:t>　　　　四、柴油机技术进展分析</w:t>
      </w:r>
      <w:r>
        <w:rPr>
          <w:rFonts w:hint="eastAsia"/>
        </w:rPr>
        <w:br/>
      </w:r>
      <w:r>
        <w:rPr>
          <w:rFonts w:hint="eastAsia"/>
        </w:rPr>
        <w:t>　　　　　　1、国际柴油机技术研发概况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　　2、电控柴油机技术发展历程</w:t>
      </w:r>
      <w:r>
        <w:rPr>
          <w:rFonts w:hint="eastAsia"/>
        </w:rPr>
        <w:br/>
      </w:r>
      <w:r>
        <w:rPr>
          <w:rFonts w:hint="eastAsia"/>
        </w:rPr>
        <w:t>　　　　　　3、柴油机热点技术发展分析</w:t>
      </w:r>
      <w:r>
        <w:rPr>
          <w:rFonts w:hint="eastAsia"/>
        </w:rPr>
        <w:br/>
      </w:r>
      <w:r>
        <w:rPr>
          <w:rFonts w:hint="eastAsia"/>
        </w:rPr>
        <w:t>　　　　　　4、中国柴油机后处理技术取得阶段成果</w:t>
      </w:r>
      <w:r>
        <w:rPr>
          <w:rFonts w:hint="eastAsia"/>
        </w:rPr>
        <w:br/>
      </w:r>
      <w:r>
        <w:rPr>
          <w:rFonts w:hint="eastAsia"/>
        </w:rPr>
        <w:t>　　　　　　5、中国柴油机共轨技术获突破</w:t>
      </w:r>
      <w:r>
        <w:rPr>
          <w:rFonts w:hint="eastAsia"/>
        </w:rPr>
        <w:br/>
      </w:r>
      <w:r>
        <w:rPr>
          <w:rFonts w:hint="eastAsia"/>
        </w:rPr>
        <w:t>　　　　五、中国柴油机行业发展趋势分析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1、市场销量增长态势</w:t>
      </w:r>
      <w:r>
        <w:rPr>
          <w:rFonts w:hint="eastAsia"/>
        </w:rPr>
        <w:br/>
      </w:r>
      <w:r>
        <w:rPr>
          <w:rFonts w:hint="eastAsia"/>
        </w:rPr>
        <w:t>　　　　　　2、企业投资发展方向</w:t>
      </w:r>
      <w:r>
        <w:rPr>
          <w:rFonts w:hint="eastAsia"/>
        </w:rPr>
        <w:br/>
      </w:r>
      <w:r>
        <w:rPr>
          <w:rFonts w:hint="eastAsia"/>
        </w:rPr>
        <w:t>　　　　　　3、细分市场发展趋势</w:t>
      </w:r>
      <w:r>
        <w:rPr>
          <w:rFonts w:hint="eastAsia"/>
        </w:rPr>
        <w:br/>
      </w:r>
      <w:r>
        <w:rPr>
          <w:rFonts w:hint="eastAsia"/>
        </w:rPr>
        <w:t>　　　　　　4、行业竞争力分析预测</w:t>
      </w:r>
      <w:r>
        <w:rPr>
          <w:rFonts w:hint="eastAsia"/>
        </w:rPr>
        <w:br/>
      </w:r>
      <w:r>
        <w:rPr>
          <w:rFonts w:hint="eastAsia"/>
        </w:rPr>
        <w:t>　　第二节 车用汽油发动机发展分析</w:t>
      </w:r>
      <w:r>
        <w:rPr>
          <w:rFonts w:hint="eastAsia"/>
        </w:rPr>
        <w:br/>
      </w:r>
      <w:r>
        <w:rPr>
          <w:rFonts w:hint="eastAsia"/>
        </w:rPr>
        <w:t>　　　　一、汽油发动机概述</w:t>
      </w:r>
      <w:r>
        <w:rPr>
          <w:rFonts w:hint="eastAsia"/>
        </w:rPr>
        <w:br/>
      </w:r>
      <w:r>
        <w:rPr>
          <w:rFonts w:hint="eastAsia"/>
        </w:rPr>
        <w:t>　　　　　　1、汽油发动机的构造</w:t>
      </w:r>
      <w:r>
        <w:rPr>
          <w:rFonts w:hint="eastAsia"/>
        </w:rPr>
        <w:br/>
      </w:r>
      <w:r>
        <w:rPr>
          <w:rFonts w:hint="eastAsia"/>
        </w:rPr>
        <w:t>　　　　　　2、汽油发动机的工作原理</w:t>
      </w:r>
      <w:r>
        <w:rPr>
          <w:rFonts w:hint="eastAsia"/>
        </w:rPr>
        <w:br/>
      </w:r>
      <w:r>
        <w:rPr>
          <w:rFonts w:hint="eastAsia"/>
        </w:rPr>
        <w:t>　　　　　　3、汽油发动机的燃料供给方式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　　4、常用汽油发动机类型与技术性能</w:t>
      </w:r>
      <w:r>
        <w:rPr>
          <w:rFonts w:hint="eastAsia"/>
        </w:rPr>
        <w:br/>
      </w:r>
      <w:r>
        <w:rPr>
          <w:rFonts w:hint="eastAsia"/>
        </w:rPr>
        <w:t>　　　　二、中国汽油发动机行业调研</w:t>
      </w:r>
      <w:r>
        <w:rPr>
          <w:rFonts w:hint="eastAsia"/>
        </w:rPr>
        <w:br/>
      </w:r>
      <w:r>
        <w:rPr>
          <w:rFonts w:hint="eastAsia"/>
        </w:rPr>
        <w:t>　　　　　　1、中国汽油机行业发展历程</w:t>
      </w:r>
      <w:r>
        <w:rPr>
          <w:rFonts w:hint="eastAsia"/>
        </w:rPr>
        <w:br/>
      </w:r>
      <w:r>
        <w:rPr>
          <w:rFonts w:hint="eastAsia"/>
        </w:rPr>
        <w:t>　　　　　　2、汽油机生产企业销售格局</w:t>
      </w:r>
      <w:r>
        <w:rPr>
          <w:rFonts w:hint="eastAsia"/>
        </w:rPr>
        <w:br/>
      </w:r>
      <w:r>
        <w:rPr>
          <w:rFonts w:hint="eastAsia"/>
        </w:rPr>
        <w:t>　　　　　　3、汽油机行业影响因素分析</w:t>
      </w:r>
      <w:r>
        <w:rPr>
          <w:rFonts w:hint="eastAsia"/>
        </w:rPr>
        <w:br/>
      </w:r>
      <w:r>
        <w:rPr>
          <w:rFonts w:hint="eastAsia"/>
        </w:rPr>
        <w:t>　　　　　　4、汽油机行业技术发展分析</w:t>
      </w:r>
      <w:r>
        <w:rPr>
          <w:rFonts w:hint="eastAsia"/>
        </w:rPr>
        <w:br/>
      </w:r>
      <w:r>
        <w:rPr>
          <w:rFonts w:hint="eastAsia"/>
        </w:rPr>
        <w:t>　　　　　　5、汽油机涡轮增压器市场调研</w:t>
      </w:r>
      <w:r>
        <w:rPr>
          <w:rFonts w:hint="eastAsia"/>
        </w:rPr>
        <w:br/>
      </w:r>
      <w:r>
        <w:rPr>
          <w:rFonts w:hint="eastAsia"/>
        </w:rPr>
        <w:t>　　　　三、中国车用汽油机产销状况</w:t>
      </w:r>
      <w:r>
        <w:rPr>
          <w:rFonts w:hint="eastAsia"/>
        </w:rPr>
        <w:br/>
      </w:r>
      <w:r>
        <w:rPr>
          <w:rFonts w:hint="eastAsia"/>
        </w:rPr>
        <w:t>　　　　四、汽油发动机的趋势预测分析</w:t>
      </w:r>
      <w:r>
        <w:rPr>
          <w:rFonts w:hint="eastAsia"/>
        </w:rPr>
        <w:br/>
      </w:r>
      <w:r>
        <w:rPr>
          <w:rFonts w:hint="eastAsia"/>
        </w:rPr>
        <w:t>　　　　　　1、汽油发动机技术的发展趋势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　　2、未来汽油发动机技术应解决的两个课题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　　3、汽油混合动力技术将改变发动机前景</w:t>
      </w:r>
      <w:r>
        <w:rPr>
          <w:rFonts w:hint="eastAsia"/>
        </w:rPr>
        <w:br/>
      </w:r>
      <w:r>
        <w:rPr>
          <w:rFonts w:hint="eastAsia"/>
        </w:rPr>
        <w:t>　　　　　　4、汽油直喷发动机成未来发展方向</w:t>
      </w:r>
      <w:r>
        <w:rPr>
          <w:rFonts w:hint="eastAsia"/>
        </w:rPr>
        <w:br/>
      </w:r>
      <w:r>
        <w:rPr>
          <w:rFonts w:hint="eastAsia"/>
        </w:rPr>
        <w:t>　　　　　　5、独立汽油机企业趋势预测分析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车用发动机行业竞争分析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车用发动机行业市场集中度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车用发动机产品价格分析</w:t>
      </w:r>
      <w:r>
        <w:rPr>
          <w:rFonts w:hint="eastAsia"/>
        </w:rPr>
        <w:br/>
      </w:r>
      <w:r>
        <w:rPr>
          <w:rFonts w:hint="eastAsia"/>
        </w:rPr>
        <w:t>　　第一节 车用发动机产品价格特征</w:t>
      </w:r>
      <w:r>
        <w:rPr>
          <w:rFonts w:hint="eastAsia"/>
        </w:rPr>
        <w:br/>
      </w:r>
      <w:r>
        <w:rPr>
          <w:rFonts w:hint="eastAsia"/>
        </w:rPr>
        <w:t>　　第二节 国内车用发动机产品当前市场价格评述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影响国内市场车用发动机产品价格的因素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车用发动机行业未来价格变化趋势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车用发动机营销渠道研究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2025-2031年车用发动机行业销售收入增长率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2025-2031年车用发动机行业总资产增长率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2025-2031年车用发动机行业固定资产增长率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2025-2031年车用发动机行业净资产增长率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2025-2031年车用发动机行业资产负债率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2025-2031年车用发动机行业速动比率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2025-2031年车用发动机行业流动比率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2025-2031年车用发动机行业总资产周转率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2025-2031年车用发动机行业净资产周转率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2025-2031年车用发动机行业应收账款周转率</w:t>
      </w:r>
      <w:r>
        <w:rPr>
          <w:rFonts w:hint="eastAsia"/>
        </w:rPr>
        <w:br/>
      </w:r>
      <w:r>
        <w:rPr>
          <w:rFonts w:hint="eastAsia"/>
        </w:rPr>
        <w:t>　　第四节 2025-2031年车用发动机行业存货周转率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车用发动机行业经营及投资建议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车用发动机行业风险分析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中~智林~－市场风险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2025-2031年国内市场车用发动机消费规模及增速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2025-2031年国内市场车用发动机消费规模及增速预测</w:t>
      </w:r>
      <w:r>
        <w:rPr>
          <w:rFonts w:hint="eastAsia"/>
        </w:rPr>
        <w:br/>
      </w:r>
      <w:r>
        <w:rPr>
          <w:rFonts w:hint="eastAsia"/>
        </w:rPr>
        <w:t>　　图表 2025-2031年车用发动机行业产值/产量及增速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2025-2031年车用发动机行业产值/产量及增速预测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2025-2031年车用发动机行业出口量/值及增速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2025-2031年车用发动机行业出口量/值及增速预测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2025年中国车用发动机市场重点企业市场份额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2025-2031年车用发动机行业销售毛利率</w:t>
      </w:r>
      <w:r>
        <w:rPr>
          <w:rFonts w:hint="eastAsia"/>
        </w:rPr>
        <w:br/>
      </w:r>
      <w:r>
        <w:rPr>
          <w:rFonts w:hint="eastAsia"/>
        </w:rPr>
        <w:t>　　图表 2025-2031年车用发动机行业销售利润率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2025-2031年车用发动机行业总资产利润率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2025-2031年车用发动机行业产值利税率</w:t>
      </w:r>
      <w:r>
        <w:rPr>
          <w:rFonts w:hint="eastAsia"/>
        </w:rPr>
        <w:br/>
      </w:r>
      <w:r>
        <w:rPr>
          <w:rFonts w:hint="eastAsia"/>
        </w:rPr>
        <w:t>　　图表 2025-2031年车用发动机行业销售收入增长率</w:t>
      </w:r>
      <w:r>
        <w:rPr>
          <w:rFonts w:hint="eastAsia"/>
        </w:rPr>
        <w:br/>
      </w:r>
      <w:r>
        <w:rPr>
          <w:rFonts w:hint="eastAsia"/>
        </w:rPr>
        <w:t>　　图表 2025-2031年车用发动机行业总资产增长率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96e57d60842d8" w:history="1">
        <w:r>
          <w:rPr>
            <w:rStyle w:val="Hyperlink"/>
          </w:rPr>
          <w:t>中国车用发动机市场现状调研与发展趋势分析报告（2025-2031年）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96e57d60842d8" w:history="1">
        <w:r>
          <w:rPr>
            <w:rStyle w:val="Hyperlink"/>
          </w:rPr>
          <w:t>https://www.20087.com/6/09/CheYongFaDongJiShiChangXuQiuFenX.html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车用发动机有哪些类型、发动机的定义、车用发动机采用增压时应进行哪些调整、发动机基础知识、车用发动机的活塞,广泛采用的制造材料是、发动机的发展历程、车用发动机支撑形式、旧发动机可以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915dbcfc0496c" w:history="1">
      <w:r>
        <w:rPr>
          <w:rStyle w:val="Hyperlink"/>
        </w:rPr>
        <w:t>中国车用发动机市场现状调研与发展趋势分析报告（2025-2031年）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YongFaDongJiShiChangXuQiuFenX.html" TargetMode="External" Id="Rf4c96e57d60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YongFaDongJiShiChangXuQiuFenX.html" TargetMode="External" Id="Rf11915dbcfc0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2025-03-03T04:09:00Z</dcterms:created>
  <dcterms:modified xsi:type="dcterms:W3CDTF">2025-03-03T05:09:00Z</dcterms:modified>
  <dc:subject>中国车用发动机市场现状调研与发展趋势分析报告（2025-2031年）</dc:subject>
  <dc:title>中国车用发动机市场现状调研与发展趋势分析报告（2025-2031年）</dc:title>
  <cp:keywords>中国车用发动机市场现状调研与发展趋势分析报告（2025-2031年）</cp:keywords>
  <dc:description>中国车用发动机市场现状调研与发展趋势分析报告（2025-2031年）</dc:description>
</cp:coreProperties>
</file>