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4f9bf8ca4e3e" w:history="1">
              <w:r>
                <w:rPr>
                  <w:rStyle w:val="Hyperlink"/>
                </w:rPr>
                <w:t>2025-2031年中国公务机行业发展研究与市场前景预测报告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4f9bf8ca4e3e" w:history="1">
              <w:r>
                <w:rPr>
                  <w:rStyle w:val="Hyperlink"/>
                </w:rPr>
                <w:t>2025-2031年中国公务机行业发展研究与市场前景预测报告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34f9bf8ca4e3e" w:history="1">
                <w:r>
                  <w:rPr>
                    <w:rStyle w:val="Hyperlink"/>
                  </w:rPr>
                  <w:t>https://www.20087.com/6/59/GongWuJiDeQianJingQuShi.html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是一种高效的商务出行工具，近年来随着全球经济一体化和企业全球化布局的加速，市场需求持续扩大。目前，公务机制造商不仅在飞机性能上下功夫，提高飞行速度、航程和舒适性，还在节能环保方面做出了努力，如采用更高效的发动机和轻量化材料，降低油耗和排放。同时，智能驾驶舱和客舱娱乐系统的引入，极大地提升了飞行体验。</w:t>
      </w:r>
      <w:r>
        <w:rPr>
          <w:rFonts w:hint="eastAsia"/>
        </w:rPr>
        <w:br/>
      </w:r>
      <w:r>
        <w:rPr>
          <w:rFonts w:hint="eastAsia"/>
        </w:rPr>
        <w:t>　　未来，公务机的发展将更加注重个性化服务和可持续性。一方面，通过定制化设计，满足不同客户对机型、内饰和功能的特定需求，提供更加私密和个性化的飞行体验。另一方面，随着航空业对碳排放目标的承诺，公务机制造商将致力于研发更清洁、更高效的飞行技术，如混合动力和全电动飞机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4f9bf8ca4e3e" w:history="1">
        <w:r>
          <w:rPr>
            <w:rStyle w:val="Hyperlink"/>
          </w:rPr>
          <w:t>2025-2031年中国公务机行业发展研究与市场前景预测报告</w:t>
        </w:r>
      </w:hyperlink>
      <w:r>
        <w:rPr>
          <w:rFonts w:hint="eastAsia"/>
        </w:rPr>
        <w:t>》基于国家统计局及公务机行业协会的权威数据，全面调研了公务机行业的市场规模、市场需求、产业链结构及价格变动，并对公务机细分市场进行了深入分析。报告详细剖析了公务机市场竞争格局，重点关注品牌影响力及重点企业的运营表现，同时科学预测了公务机市场前景与发展趋势，识别了行业潜在的风险与机遇。通过专业、科学的研究方法，报告为公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中国公务机行业发展综述</w:t>
      </w:r>
      <w:r>
        <w:rPr>
          <w:rFonts w:hint="eastAsia"/>
        </w:rPr>
        <w:br/>
      </w:r>
      <w:r>
        <w:rPr>
          <w:rFonts w:hint="eastAsia"/>
        </w:rPr>
        <w:t>　　1.1 公务机行业概述</w:t>
      </w:r>
      <w:r>
        <w:rPr>
          <w:rFonts w:hint="eastAsia"/>
        </w:rPr>
        <w:br/>
      </w:r>
      <w:r>
        <w:rPr>
          <w:rFonts w:hint="eastAsia"/>
        </w:rPr>
        <w:t>　　　　1.1.1 公务机定义</w:t>
      </w:r>
      <w:r>
        <w:rPr>
          <w:rFonts w:hint="eastAsia"/>
        </w:rPr>
        <w:br/>
      </w:r>
      <w:r>
        <w:rPr>
          <w:rFonts w:hint="eastAsia"/>
        </w:rPr>
        <w:t>　　　　1.1.2 公务机特点</w:t>
      </w:r>
      <w:r>
        <w:rPr>
          <w:rFonts w:hint="eastAsia"/>
        </w:rPr>
        <w:br/>
      </w:r>
      <w:r>
        <w:rPr>
          <w:rFonts w:hint="eastAsia"/>
        </w:rPr>
        <w:t>　　　　1.1.3 公务机包租流程概述</w:t>
      </w:r>
      <w:r>
        <w:rPr>
          <w:rFonts w:hint="eastAsia"/>
        </w:rPr>
        <w:br/>
      </w:r>
      <w:r>
        <w:rPr>
          <w:rFonts w:hint="eastAsia"/>
        </w:rPr>
        <w:t>　　　　1.1.4 公务机行业范围界定</w:t>
      </w:r>
      <w:r>
        <w:rPr>
          <w:rFonts w:hint="eastAsia"/>
        </w:rPr>
        <w:br/>
      </w:r>
      <w:r>
        <w:rPr>
          <w:rFonts w:hint="eastAsia"/>
        </w:rPr>
        <w:t>　　1.2 公务机行业发展环境分析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（1）经济运行情况</w:t>
      </w:r>
      <w:r>
        <w:rPr>
          <w:rFonts w:hint="eastAsia"/>
        </w:rPr>
        <w:br/>
      </w:r>
      <w:r>
        <w:rPr>
          <w:rFonts w:hint="eastAsia"/>
        </w:rPr>
        <w:t>　　　　（2）财富100强企业分析</w:t>
      </w:r>
      <w:r>
        <w:rPr>
          <w:rFonts w:hint="eastAsia"/>
        </w:rPr>
        <w:br/>
      </w:r>
      <w:r>
        <w:rPr>
          <w:rFonts w:hint="eastAsia"/>
        </w:rPr>
        <w:t>　　　　（3）中国富豪分布</w:t>
      </w:r>
      <w:r>
        <w:rPr>
          <w:rFonts w:hint="eastAsia"/>
        </w:rPr>
        <w:br/>
      </w:r>
      <w:r>
        <w:rPr>
          <w:rFonts w:hint="eastAsia"/>
        </w:rPr>
        <w:t>　　　　（4）高净值人群区域性分化情况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（1）2020年中国人口规模及结构</w:t>
      </w:r>
      <w:r>
        <w:rPr>
          <w:rFonts w:hint="eastAsia"/>
        </w:rPr>
        <w:br/>
      </w:r>
      <w:r>
        <w:rPr>
          <w:rFonts w:hint="eastAsia"/>
        </w:rPr>
        <w:t>　　　　（2）2020年中国城市化进程升级</w:t>
      </w:r>
      <w:r>
        <w:rPr>
          <w:rFonts w:hint="eastAsia"/>
        </w:rPr>
        <w:br/>
      </w:r>
      <w:r>
        <w:rPr>
          <w:rFonts w:hint="eastAsia"/>
        </w:rPr>
        <w:t>　　　　（3）2020年社会消费结构的升级</w:t>
      </w:r>
      <w:r>
        <w:rPr>
          <w:rFonts w:hint="eastAsia"/>
        </w:rPr>
        <w:br/>
      </w:r>
      <w:r>
        <w:rPr>
          <w:rFonts w:hint="eastAsia"/>
        </w:rPr>
        <w:t>　　　　（4）中国私人飞机消费情况分析</w:t>
      </w:r>
      <w:r>
        <w:rPr>
          <w:rFonts w:hint="eastAsia"/>
        </w:rPr>
        <w:br/>
      </w:r>
      <w:r>
        <w:rPr>
          <w:rFonts w:hint="eastAsia"/>
        </w:rPr>
        <w:t>　　　　（5）中国民航局支持公务航空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公务机行业发展机遇与威胁分析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全球公务机行业发展状况分析</w:t>
      </w:r>
      <w:r>
        <w:rPr>
          <w:rFonts w:hint="eastAsia"/>
        </w:rPr>
        <w:br/>
      </w:r>
      <w:r>
        <w:rPr>
          <w:rFonts w:hint="eastAsia"/>
        </w:rPr>
        <w:t>　　2.1 全球公务机行业发展现状分析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全球公务机行业发展概况</w:t>
      </w:r>
      <w:r>
        <w:rPr>
          <w:rFonts w:hint="eastAsia"/>
        </w:rPr>
        <w:br/>
      </w:r>
      <w:r>
        <w:rPr>
          <w:rFonts w:hint="eastAsia"/>
        </w:rPr>
        <w:t>　　　　2.1.2 全球公务机市场规模分析</w:t>
      </w:r>
      <w:r>
        <w:rPr>
          <w:rFonts w:hint="eastAsia"/>
        </w:rPr>
        <w:br/>
      </w:r>
      <w:r>
        <w:rPr>
          <w:rFonts w:hint="eastAsia"/>
        </w:rPr>
        <w:t>　　　　2.1.3 全球公务机竞争格局分析</w:t>
      </w:r>
      <w:r>
        <w:rPr>
          <w:rFonts w:hint="eastAsia"/>
        </w:rPr>
        <w:br/>
      </w:r>
      <w:r>
        <w:rPr>
          <w:rFonts w:hint="eastAsia"/>
        </w:rPr>
        <w:t>　　　　2.1.4 全球公务机最新技术进展</w:t>
      </w:r>
      <w:r>
        <w:rPr>
          <w:rFonts w:hint="eastAsia"/>
        </w:rPr>
        <w:br/>
      </w:r>
      <w:r>
        <w:rPr>
          <w:rFonts w:hint="eastAsia"/>
        </w:rPr>
        <w:t>　　2.2 主要国家公务机行业发展分析</w:t>
      </w:r>
      <w:r>
        <w:rPr>
          <w:rFonts w:hint="eastAsia"/>
        </w:rPr>
        <w:br/>
      </w:r>
      <w:r>
        <w:rPr>
          <w:rFonts w:hint="eastAsia"/>
        </w:rPr>
        <w:t>　　　　2.2.1 美国公务机行业发展分析</w:t>
      </w:r>
      <w:r>
        <w:rPr>
          <w:rFonts w:hint="eastAsia"/>
        </w:rPr>
        <w:br/>
      </w:r>
      <w:r>
        <w:rPr>
          <w:rFonts w:hint="eastAsia"/>
        </w:rPr>
        <w:t>　　　　2.2.2 日本公务机行业发展分析</w:t>
      </w:r>
      <w:r>
        <w:rPr>
          <w:rFonts w:hint="eastAsia"/>
        </w:rPr>
        <w:br/>
      </w:r>
      <w:r>
        <w:rPr>
          <w:rFonts w:hint="eastAsia"/>
        </w:rPr>
        <w:t>　　　　2.2.3 德国公务机行业发展分析</w:t>
      </w:r>
      <w:r>
        <w:rPr>
          <w:rFonts w:hint="eastAsia"/>
        </w:rPr>
        <w:br/>
      </w:r>
      <w:r>
        <w:rPr>
          <w:rFonts w:hint="eastAsia"/>
        </w:rPr>
        <w:t>　　　　2.2.4 澳大利亚公务机行业发展分析</w:t>
      </w:r>
      <w:r>
        <w:rPr>
          <w:rFonts w:hint="eastAsia"/>
        </w:rPr>
        <w:br/>
      </w:r>
      <w:r>
        <w:rPr>
          <w:rFonts w:hint="eastAsia"/>
        </w:rPr>
        <w:t>　　2.3 全球主要公务机企业发展分析</w:t>
      </w:r>
      <w:r>
        <w:rPr>
          <w:rFonts w:hint="eastAsia"/>
        </w:rPr>
        <w:br/>
      </w:r>
      <w:r>
        <w:rPr>
          <w:rFonts w:hint="eastAsia"/>
        </w:rPr>
        <w:t>　　　　2.3.1 空中客机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2.3.2 波音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2.3.3 庞巴迪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2.3.4 巴西航空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2.3.5 赛斯纳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2.3.6 达索公司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2.3.7 日蚀飞机公司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2.3.8 湾流公司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2.3.9 豪客比奇公司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2.4 全球公务机行业发展前景预测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全球公务机行业发展趋势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全球公务机市场前景预测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中国公务机行业发展状况分析</w:t>
      </w:r>
      <w:r>
        <w:rPr>
          <w:rFonts w:hint="eastAsia"/>
        </w:rPr>
        <w:br/>
      </w:r>
      <w:r>
        <w:rPr>
          <w:rFonts w:hint="eastAsia"/>
        </w:rPr>
        <w:t>　　3.1 中国公务机行业发展概况分析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中国公务机行业发展历程分析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中国公务机行业状态描述总结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中国公务机行业经济特性分析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中国公务机行业发展特点分析</w:t>
      </w:r>
      <w:r>
        <w:rPr>
          <w:rFonts w:hint="eastAsia"/>
        </w:rPr>
        <w:br/>
      </w:r>
      <w:r>
        <w:rPr>
          <w:rFonts w:hint="eastAsia"/>
        </w:rPr>
        <w:t>　　3.2 中国公务机行业发展情况分析</w:t>
      </w:r>
      <w:r>
        <w:rPr>
          <w:rFonts w:hint="eastAsia"/>
        </w:rPr>
        <w:br/>
      </w:r>
      <w:r>
        <w:rPr>
          <w:rFonts w:hint="eastAsia"/>
        </w:rPr>
        <w:t>　　　　3.2.1 中国公务机行业供给情况分析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中国公务机行业需求情况分析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（1）公务机的主要需求者</w:t>
      </w:r>
      <w:r>
        <w:rPr>
          <w:rFonts w:hint="eastAsia"/>
        </w:rPr>
        <w:br/>
      </w:r>
      <w:r>
        <w:rPr>
          <w:rFonts w:hint="eastAsia"/>
        </w:rPr>
        <w:t>　　　　（2）公务机需求规模分析</w:t>
      </w:r>
      <w:r>
        <w:rPr>
          <w:rFonts w:hint="eastAsia"/>
        </w:rPr>
        <w:br/>
      </w:r>
      <w:r>
        <w:rPr>
          <w:rFonts w:hint="eastAsia"/>
        </w:rPr>
        <w:t>　　　　3.2.3 中国公务机运营成本费用分析</w:t>
      </w:r>
      <w:r>
        <w:rPr>
          <w:rFonts w:hint="eastAsia"/>
        </w:rPr>
        <w:br/>
      </w:r>
      <w:r>
        <w:rPr>
          <w:rFonts w:hint="eastAsia"/>
        </w:rPr>
        <w:t>　　　　3.2.4 中国私人飞机的消费价格分析</w:t>
      </w:r>
      <w:r>
        <w:rPr>
          <w:rFonts w:hint="eastAsia"/>
        </w:rPr>
        <w:br/>
      </w:r>
      <w:r>
        <w:rPr>
          <w:rFonts w:hint="eastAsia"/>
        </w:rPr>
        <w:t>　　　　3.2.5 中国公务机行业价格走势分析</w:t>
      </w:r>
      <w:r>
        <w:rPr>
          <w:rFonts w:hint="eastAsia"/>
        </w:rPr>
        <w:br/>
      </w:r>
      <w:r>
        <w:rPr>
          <w:rFonts w:hint="eastAsia"/>
        </w:rPr>
        <w:t>　　　　3.2.6 中国公务机行业租赁市场分析</w:t>
      </w:r>
      <w:r>
        <w:rPr>
          <w:rFonts w:hint="eastAsia"/>
        </w:rPr>
        <w:br/>
      </w:r>
      <w:r>
        <w:rPr>
          <w:rFonts w:hint="eastAsia"/>
        </w:rPr>
        <w:t>　　　　3.2.7 中国公务机维修养护市场分析</w:t>
      </w:r>
      <w:r>
        <w:rPr>
          <w:rFonts w:hint="eastAsia"/>
        </w:rPr>
        <w:br/>
      </w:r>
      <w:r>
        <w:rPr>
          <w:rFonts w:hint="eastAsia"/>
        </w:rPr>
        <w:t>　　3.3 中国公务机行业市场竞争分析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中国公务机行业竞争格局分析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中国公务机行业五力模型分析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中国公务机行业产业链分析</w:t>
      </w:r>
      <w:r>
        <w:rPr>
          <w:rFonts w:hint="eastAsia"/>
        </w:rPr>
        <w:br/>
      </w:r>
      <w:r>
        <w:rPr>
          <w:rFonts w:hint="eastAsia"/>
        </w:rPr>
        <w:t>　　　　3.4.1 中国公务机行业产业链概述分析</w:t>
      </w:r>
      <w:r>
        <w:rPr>
          <w:rFonts w:hint="eastAsia"/>
        </w:rPr>
        <w:br/>
      </w:r>
      <w:r>
        <w:rPr>
          <w:rFonts w:hint="eastAsia"/>
        </w:rPr>
        <w:t>　　　　3.4.2 中国公务机行业产业链上游分析</w:t>
      </w:r>
      <w:r>
        <w:rPr>
          <w:rFonts w:hint="eastAsia"/>
        </w:rPr>
        <w:br/>
      </w:r>
      <w:r>
        <w:rPr>
          <w:rFonts w:hint="eastAsia"/>
        </w:rPr>
        <w:t>　　　　3.4.3 中国公务机行业产业链下游分析</w:t>
      </w:r>
      <w:r>
        <w:rPr>
          <w:rFonts w:hint="eastAsia"/>
        </w:rPr>
        <w:br/>
      </w:r>
      <w:r>
        <w:rPr>
          <w:rFonts w:hint="eastAsia"/>
        </w:rPr>
        <w:t>　　3.5 中国公务机行业发展痛点分析</w:t>
      </w:r>
      <w:r>
        <w:rPr>
          <w:rFonts w:hint="eastAsia"/>
        </w:rPr>
        <w:br/>
      </w:r>
      <w:r>
        <w:rPr>
          <w:rFonts w:hint="eastAsia"/>
        </w:rPr>
        <w:t>　　　　3.5.1 中国公务机行业发展痛点分析</w:t>
      </w:r>
      <w:r>
        <w:rPr>
          <w:rFonts w:hint="eastAsia"/>
        </w:rPr>
        <w:br/>
      </w:r>
      <w:r>
        <w:rPr>
          <w:rFonts w:hint="eastAsia"/>
        </w:rPr>
        <w:t>　　　　3.5.2 中国公务机行业痛点解决路径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中国公务机购买和使用行为分析</w:t>
      </w:r>
      <w:r>
        <w:rPr>
          <w:rFonts w:hint="eastAsia"/>
        </w:rPr>
        <w:br/>
      </w:r>
      <w:r>
        <w:rPr>
          <w:rFonts w:hint="eastAsia"/>
        </w:rPr>
        <w:t>　　4.1 公务机使用行为分析</w:t>
      </w:r>
      <w:r>
        <w:rPr>
          <w:rFonts w:hint="eastAsia"/>
        </w:rPr>
        <w:br/>
      </w:r>
      <w:r>
        <w:rPr>
          <w:rFonts w:hint="eastAsia"/>
        </w:rPr>
        <w:t>　　　　4.1.1 公务机使用用途分析</w:t>
      </w:r>
      <w:r>
        <w:rPr>
          <w:rFonts w:hint="eastAsia"/>
        </w:rPr>
        <w:br/>
      </w:r>
      <w:r>
        <w:rPr>
          <w:rFonts w:hint="eastAsia"/>
        </w:rPr>
        <w:t>　　　　4.1.2 公务机使用频率与时间分</w:t>
      </w:r>
      <w:r>
        <w:rPr>
          <w:rFonts w:hint="eastAsia"/>
        </w:rPr>
        <w:br/>
      </w:r>
      <w:r>
        <w:rPr>
          <w:rFonts w:hint="eastAsia"/>
        </w:rPr>
        <w:t>　　　　4.1.3 公务机飞行区域及乘坐同伴数</w:t>
      </w:r>
      <w:r>
        <w:rPr>
          <w:rFonts w:hint="eastAsia"/>
        </w:rPr>
        <w:br/>
      </w:r>
      <w:r>
        <w:rPr>
          <w:rFonts w:hint="eastAsia"/>
        </w:rPr>
        <w:t>　　　　4.1.4 公务机使用满意度评价</w:t>
      </w:r>
      <w:r>
        <w:rPr>
          <w:rFonts w:hint="eastAsia"/>
        </w:rPr>
        <w:br/>
      </w:r>
      <w:r>
        <w:rPr>
          <w:rFonts w:hint="eastAsia"/>
        </w:rPr>
        <w:t>　　4.2 公务机包机行为分析</w:t>
      </w:r>
      <w:r>
        <w:rPr>
          <w:rFonts w:hint="eastAsia"/>
        </w:rPr>
        <w:br/>
      </w:r>
      <w:r>
        <w:rPr>
          <w:rFonts w:hint="eastAsia"/>
        </w:rPr>
        <w:t>　　　　4.2.1 公务机包机优势分析</w:t>
      </w:r>
      <w:r>
        <w:rPr>
          <w:rFonts w:hint="eastAsia"/>
        </w:rPr>
        <w:br/>
      </w:r>
      <w:r>
        <w:rPr>
          <w:rFonts w:hint="eastAsia"/>
        </w:rPr>
        <w:t>　　　　4.2.2 公务机包机公司选择</w:t>
      </w:r>
      <w:r>
        <w:rPr>
          <w:rFonts w:hint="eastAsia"/>
        </w:rPr>
        <w:br/>
      </w:r>
      <w:r>
        <w:rPr>
          <w:rFonts w:hint="eastAsia"/>
        </w:rPr>
        <w:t>　　4.3 公务机购买行为分析</w:t>
      </w:r>
      <w:r>
        <w:rPr>
          <w:rFonts w:hint="eastAsia"/>
        </w:rPr>
        <w:br/>
      </w:r>
      <w:r>
        <w:rPr>
          <w:rFonts w:hint="eastAsia"/>
        </w:rPr>
        <w:t>　　　　4.3.1 总体购买态度分析</w:t>
      </w:r>
      <w:r>
        <w:rPr>
          <w:rFonts w:hint="eastAsia"/>
        </w:rPr>
        <w:br/>
      </w:r>
      <w:r>
        <w:rPr>
          <w:rFonts w:hint="eastAsia"/>
        </w:rPr>
        <w:t>　　　　4.3.2 购买注册地分析</w:t>
      </w:r>
      <w:r>
        <w:rPr>
          <w:rFonts w:hint="eastAsia"/>
        </w:rPr>
        <w:br/>
      </w:r>
      <w:r>
        <w:rPr>
          <w:rFonts w:hint="eastAsia"/>
        </w:rPr>
        <w:t>　　　　4.3.3 购买理由分析</w:t>
      </w:r>
      <w:r>
        <w:rPr>
          <w:rFonts w:hint="eastAsia"/>
        </w:rPr>
        <w:br/>
      </w:r>
      <w:r>
        <w:rPr>
          <w:rFonts w:hint="eastAsia"/>
        </w:rPr>
        <w:t>　　　　4.3.4 新机/二手机选择分析</w:t>
      </w:r>
      <w:r>
        <w:rPr>
          <w:rFonts w:hint="eastAsia"/>
        </w:rPr>
        <w:br/>
      </w:r>
      <w:r>
        <w:rPr>
          <w:rFonts w:hint="eastAsia"/>
        </w:rPr>
        <w:t>　　　　4.3.5 购买公务机考虑的因素</w:t>
      </w:r>
      <w:r>
        <w:rPr>
          <w:rFonts w:hint="eastAsia"/>
        </w:rPr>
        <w:br/>
      </w:r>
      <w:r>
        <w:rPr>
          <w:rFonts w:hint="eastAsia"/>
        </w:rPr>
        <w:t>　　　　4.3.6 购买公务机的信息渠道</w:t>
      </w:r>
      <w:r>
        <w:rPr>
          <w:rFonts w:hint="eastAsia"/>
        </w:rPr>
        <w:br/>
      </w:r>
      <w:r>
        <w:rPr>
          <w:rFonts w:hint="eastAsia"/>
        </w:rPr>
        <w:t>　　　　4.3.7 支付行为偏好</w:t>
      </w:r>
      <w:r>
        <w:rPr>
          <w:rFonts w:hint="eastAsia"/>
        </w:rPr>
        <w:br/>
      </w:r>
      <w:r>
        <w:rPr>
          <w:rFonts w:hint="eastAsia"/>
        </w:rPr>
        <w:t>　　4.4 公务机置换行为分析</w:t>
      </w:r>
      <w:r>
        <w:rPr>
          <w:rFonts w:hint="eastAsia"/>
        </w:rPr>
        <w:br/>
      </w:r>
      <w:r>
        <w:rPr>
          <w:rFonts w:hint="eastAsia"/>
        </w:rPr>
        <w:t>　　　　4.4.1 公务机置换原因分析</w:t>
      </w:r>
      <w:r>
        <w:rPr>
          <w:rFonts w:hint="eastAsia"/>
        </w:rPr>
        <w:br/>
      </w:r>
      <w:r>
        <w:rPr>
          <w:rFonts w:hint="eastAsia"/>
        </w:rPr>
        <w:t>　　　　4.4.2 公务机置换行为分析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中国公务机应用需求前景分析</w:t>
      </w:r>
      <w:r>
        <w:rPr>
          <w:rFonts w:hint="eastAsia"/>
        </w:rPr>
        <w:br/>
      </w:r>
      <w:r>
        <w:rPr>
          <w:rFonts w:hint="eastAsia"/>
        </w:rPr>
        <w:t>　　5.1 公务机应用需求概述</w:t>
      </w:r>
      <w:r>
        <w:rPr>
          <w:rFonts w:hint="eastAsia"/>
        </w:rPr>
        <w:br/>
      </w:r>
      <w:r>
        <w:rPr>
          <w:rFonts w:hint="eastAsia"/>
        </w:rPr>
        <w:t>　　　　5.1.1 公务机应用需求领域</w:t>
      </w:r>
      <w:r>
        <w:rPr>
          <w:rFonts w:hint="eastAsia"/>
        </w:rPr>
        <w:br/>
      </w:r>
      <w:r>
        <w:rPr>
          <w:rFonts w:hint="eastAsia"/>
        </w:rPr>
        <w:t>　　　　5.1.2 公务机应用需求结构</w:t>
      </w:r>
      <w:r>
        <w:rPr>
          <w:rFonts w:hint="eastAsia"/>
        </w:rPr>
        <w:br/>
      </w:r>
      <w:r>
        <w:rPr>
          <w:rFonts w:hint="eastAsia"/>
        </w:rPr>
        <w:t>　　5.2 商务活动领域公务机应用需求前景分析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5.2.1 商务活动领域应用需求背景分析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商务活动领域公务机应用需求分析</w:t>
      </w:r>
      <w:r>
        <w:rPr>
          <w:rFonts w:hint="eastAsia"/>
        </w:rPr>
        <w:br/>
      </w:r>
      <w:r>
        <w:rPr>
          <w:rFonts w:hint="eastAsia"/>
        </w:rPr>
        <w:t>　　　　5.2.3 商务活动领域公务机竞争格局分析</w:t>
      </w:r>
      <w:r>
        <w:rPr>
          <w:rFonts w:hint="eastAsia"/>
        </w:rPr>
        <w:br/>
      </w:r>
      <w:r>
        <w:rPr>
          <w:rFonts w:hint="eastAsia"/>
        </w:rPr>
        <w:t>　　　　5.2.4 商务活动领域公务机应用前景预测</w:t>
      </w:r>
      <w:r>
        <w:rPr>
          <w:rFonts w:hint="eastAsia"/>
        </w:rPr>
        <w:br/>
      </w:r>
      <w:r>
        <w:rPr>
          <w:rFonts w:hint="eastAsia"/>
        </w:rPr>
        <w:t>　　5.3 度假休闲领域公务机应用需求前景分析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5.3.1 度假休闲领域应用需求背景分析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度假休闲领域公务机应用需求分析</w:t>
      </w:r>
      <w:r>
        <w:rPr>
          <w:rFonts w:hint="eastAsia"/>
        </w:rPr>
        <w:br/>
      </w:r>
      <w:r>
        <w:rPr>
          <w:rFonts w:hint="eastAsia"/>
        </w:rPr>
        <w:t>　　　　5.3.3 度假休闲领域公务机竞争格局分析</w:t>
      </w:r>
      <w:r>
        <w:rPr>
          <w:rFonts w:hint="eastAsia"/>
        </w:rPr>
        <w:br/>
      </w:r>
      <w:r>
        <w:rPr>
          <w:rFonts w:hint="eastAsia"/>
        </w:rPr>
        <w:t>　　　　5.3.4 度假休闲领域公务机应用前景预测</w:t>
      </w:r>
      <w:r>
        <w:rPr>
          <w:rFonts w:hint="eastAsia"/>
        </w:rPr>
        <w:br/>
      </w:r>
      <w:r>
        <w:rPr>
          <w:rFonts w:hint="eastAsia"/>
        </w:rPr>
        <w:t>　　5.4 紧急救援领域公务机应用需求前景分析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5.4.1 紧急救援领域应用需求背景分析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紧急救援领域公务机应用需求分析</w:t>
      </w:r>
      <w:r>
        <w:rPr>
          <w:rFonts w:hint="eastAsia"/>
        </w:rPr>
        <w:br/>
      </w:r>
      <w:r>
        <w:rPr>
          <w:rFonts w:hint="eastAsia"/>
        </w:rPr>
        <w:t>　　　　5.4.3 紧急救援领域公务机竞争格局分析</w:t>
      </w:r>
      <w:r>
        <w:rPr>
          <w:rFonts w:hint="eastAsia"/>
        </w:rPr>
        <w:br/>
      </w:r>
      <w:r>
        <w:rPr>
          <w:rFonts w:hint="eastAsia"/>
        </w:rPr>
        <w:t>　　　　5.4.4 紧急救援领域公务机应用前景预测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重点城市公务机市场发展分析</w:t>
      </w:r>
      <w:r>
        <w:rPr>
          <w:rFonts w:hint="eastAsia"/>
        </w:rPr>
        <w:br/>
      </w:r>
      <w:r>
        <w:rPr>
          <w:rFonts w:hint="eastAsia"/>
        </w:rPr>
        <w:t>　　6.1 公务机行业区域分布情况</w:t>
      </w:r>
      <w:r>
        <w:rPr>
          <w:rFonts w:hint="eastAsia"/>
        </w:rPr>
        <w:br/>
      </w:r>
      <w:r>
        <w:rPr>
          <w:rFonts w:hint="eastAsia"/>
        </w:rPr>
        <w:t>　　6.2 北京市公务机市场发展分析</w:t>
      </w:r>
      <w:r>
        <w:rPr>
          <w:rFonts w:hint="eastAsia"/>
        </w:rPr>
        <w:br/>
      </w:r>
      <w:r>
        <w:rPr>
          <w:rFonts w:hint="eastAsia"/>
        </w:rPr>
        <w:t>　　　　6.2.1 北京市公务机行业发展背景</w:t>
      </w:r>
      <w:r>
        <w:rPr>
          <w:rFonts w:hint="eastAsia"/>
        </w:rPr>
        <w:br/>
      </w:r>
      <w:r>
        <w:rPr>
          <w:rFonts w:hint="eastAsia"/>
        </w:rPr>
        <w:t>　　　　6.2.2 北京市公务机行业需求分析</w:t>
      </w:r>
      <w:r>
        <w:rPr>
          <w:rFonts w:hint="eastAsia"/>
        </w:rPr>
        <w:br/>
      </w:r>
      <w:r>
        <w:rPr>
          <w:rFonts w:hint="eastAsia"/>
        </w:rPr>
        <w:t>　　　　6.2.3 北京市公务机行业竞争格局</w:t>
      </w:r>
      <w:r>
        <w:rPr>
          <w:rFonts w:hint="eastAsia"/>
        </w:rPr>
        <w:br/>
      </w:r>
      <w:r>
        <w:rPr>
          <w:rFonts w:hint="eastAsia"/>
        </w:rPr>
        <w:t>　　　　6.2.4 北京市公务机行业市场前景</w:t>
      </w:r>
      <w:r>
        <w:rPr>
          <w:rFonts w:hint="eastAsia"/>
        </w:rPr>
        <w:br/>
      </w:r>
      <w:r>
        <w:rPr>
          <w:rFonts w:hint="eastAsia"/>
        </w:rPr>
        <w:t>　　6.3 深圳市公务机市场发展分析</w:t>
      </w:r>
      <w:r>
        <w:rPr>
          <w:rFonts w:hint="eastAsia"/>
        </w:rPr>
        <w:br/>
      </w:r>
      <w:r>
        <w:rPr>
          <w:rFonts w:hint="eastAsia"/>
        </w:rPr>
        <w:t>　　　　6.3.1 深圳市公务机行业发展背景</w:t>
      </w:r>
      <w:r>
        <w:rPr>
          <w:rFonts w:hint="eastAsia"/>
        </w:rPr>
        <w:br/>
      </w:r>
      <w:r>
        <w:rPr>
          <w:rFonts w:hint="eastAsia"/>
        </w:rPr>
        <w:t>　　　　6.3.2 深圳市公务机行业需求分析</w:t>
      </w:r>
      <w:r>
        <w:rPr>
          <w:rFonts w:hint="eastAsia"/>
        </w:rPr>
        <w:br/>
      </w:r>
      <w:r>
        <w:rPr>
          <w:rFonts w:hint="eastAsia"/>
        </w:rPr>
        <w:t>　　　　6.3.3 深圳市公务机行业竞争格局</w:t>
      </w:r>
      <w:r>
        <w:rPr>
          <w:rFonts w:hint="eastAsia"/>
        </w:rPr>
        <w:br/>
      </w:r>
      <w:r>
        <w:rPr>
          <w:rFonts w:hint="eastAsia"/>
        </w:rPr>
        <w:t>　　　　6.3.4 深圳市公务机行业市场前景</w:t>
      </w:r>
      <w:r>
        <w:rPr>
          <w:rFonts w:hint="eastAsia"/>
        </w:rPr>
        <w:br/>
      </w:r>
      <w:r>
        <w:rPr>
          <w:rFonts w:hint="eastAsia"/>
        </w:rPr>
        <w:t>　　6.4 广州市公务机市场发展分析</w:t>
      </w:r>
      <w:r>
        <w:rPr>
          <w:rFonts w:hint="eastAsia"/>
        </w:rPr>
        <w:br/>
      </w:r>
      <w:r>
        <w:rPr>
          <w:rFonts w:hint="eastAsia"/>
        </w:rPr>
        <w:t>　　　　6.4.1 深圳市公务机行业发展背景</w:t>
      </w:r>
      <w:r>
        <w:rPr>
          <w:rFonts w:hint="eastAsia"/>
        </w:rPr>
        <w:br/>
      </w:r>
      <w:r>
        <w:rPr>
          <w:rFonts w:hint="eastAsia"/>
        </w:rPr>
        <w:t>　　　　6.4.2 深圳市公务机行业需求分析</w:t>
      </w:r>
      <w:r>
        <w:rPr>
          <w:rFonts w:hint="eastAsia"/>
        </w:rPr>
        <w:br/>
      </w:r>
      <w:r>
        <w:rPr>
          <w:rFonts w:hint="eastAsia"/>
        </w:rPr>
        <w:t>　　　　6.4.3 深圳市公务机行业竞争格局</w:t>
      </w:r>
      <w:r>
        <w:rPr>
          <w:rFonts w:hint="eastAsia"/>
        </w:rPr>
        <w:br/>
      </w:r>
      <w:r>
        <w:rPr>
          <w:rFonts w:hint="eastAsia"/>
        </w:rPr>
        <w:t>　　　　6.4.4 深圳市公务机行业市场前景</w:t>
      </w:r>
      <w:r>
        <w:rPr>
          <w:rFonts w:hint="eastAsia"/>
        </w:rPr>
        <w:br/>
      </w:r>
      <w:r>
        <w:rPr>
          <w:rFonts w:hint="eastAsia"/>
        </w:rPr>
        <w:t>　　6.5 上海市公务机市场发展分析</w:t>
      </w:r>
      <w:r>
        <w:rPr>
          <w:rFonts w:hint="eastAsia"/>
        </w:rPr>
        <w:br/>
      </w:r>
      <w:r>
        <w:rPr>
          <w:rFonts w:hint="eastAsia"/>
        </w:rPr>
        <w:t>　　　　6.5.1 上海市公务机行业发展背景</w:t>
      </w:r>
      <w:r>
        <w:rPr>
          <w:rFonts w:hint="eastAsia"/>
        </w:rPr>
        <w:br/>
      </w:r>
      <w:r>
        <w:rPr>
          <w:rFonts w:hint="eastAsia"/>
        </w:rPr>
        <w:t>　　　　6.5.2 上海市公务机行业需求分析</w:t>
      </w:r>
      <w:r>
        <w:rPr>
          <w:rFonts w:hint="eastAsia"/>
        </w:rPr>
        <w:br/>
      </w:r>
      <w:r>
        <w:rPr>
          <w:rFonts w:hint="eastAsia"/>
        </w:rPr>
        <w:t>　　　　6.5.3 上海市公务机行业竞争格局</w:t>
      </w:r>
      <w:r>
        <w:rPr>
          <w:rFonts w:hint="eastAsia"/>
        </w:rPr>
        <w:br/>
      </w:r>
      <w:r>
        <w:rPr>
          <w:rFonts w:hint="eastAsia"/>
        </w:rPr>
        <w:t>　　　　6.5.4 上海市公务机行业市场前景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中国公务机重点企业案例分析</w:t>
      </w:r>
      <w:r>
        <w:rPr>
          <w:rFonts w:hint="eastAsia"/>
        </w:rPr>
        <w:br/>
      </w:r>
      <w:r>
        <w:rPr>
          <w:rFonts w:hint="eastAsia"/>
        </w:rPr>
        <w:t>　　7.1 公务机行业企业发展总况</w:t>
      </w:r>
      <w:r>
        <w:rPr>
          <w:rFonts w:hint="eastAsia"/>
        </w:rPr>
        <w:br/>
      </w:r>
      <w:r>
        <w:rPr>
          <w:rFonts w:hint="eastAsia"/>
        </w:rPr>
        <w:t>　　7.2 国内公务机重点企业案例分析</w:t>
      </w:r>
      <w:r>
        <w:rPr>
          <w:rFonts w:hint="eastAsia"/>
        </w:rPr>
        <w:br/>
      </w:r>
      <w:r>
        <w:rPr>
          <w:rFonts w:hint="eastAsia"/>
        </w:rPr>
        <w:t>　　　　7.2.1 北京首都航空（金鹿航空）有限公司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亚联公务机有限公司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中国公务航空集团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南山公务机有限公司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东海公务机公司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公务机行业前景预测与投资建议</w:t>
      </w:r>
      <w:r>
        <w:rPr>
          <w:rFonts w:hint="eastAsia"/>
        </w:rPr>
        <w:br/>
      </w:r>
      <w:r>
        <w:rPr>
          <w:rFonts w:hint="eastAsia"/>
        </w:rPr>
        <w:t>　　8.1 公务机行业发展趋势与前景预测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公务机行业投资现状与风险分析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公务机行业投资机会与热点分析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公务机行业发展战略与规划分析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公务机行业发展战略研究分析</w:t>
      </w:r>
      <w:r>
        <w:rPr>
          <w:rFonts w:hint="eastAsia"/>
        </w:rPr>
        <w:br/>
      </w:r>
      <w:r>
        <w:rPr>
          <w:rFonts w:hint="eastAsia"/>
        </w:rPr>
        <w:t>　　　　8.4.2 对我国公务机企业的战略思考</w:t>
      </w:r>
      <w:r>
        <w:rPr>
          <w:rFonts w:hint="eastAsia"/>
        </w:rPr>
        <w:br/>
      </w:r>
      <w:r>
        <w:rPr>
          <w:rFonts w:hint="eastAsia"/>
        </w:rPr>
        <w:t>　　　　8.4.3 中国公务机行业发展建议分析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公务机行业历程</w:t>
      </w:r>
      <w:r>
        <w:rPr>
          <w:rFonts w:hint="eastAsia"/>
        </w:rPr>
        <w:br/>
      </w:r>
      <w:r>
        <w:rPr>
          <w:rFonts w:hint="eastAsia"/>
        </w:rPr>
        <w:t>　　图表 公务机行业生命周期</w:t>
      </w:r>
      <w:r>
        <w:rPr>
          <w:rFonts w:hint="eastAsia"/>
        </w:rPr>
        <w:br/>
      </w:r>
      <w:r>
        <w:rPr>
          <w:rFonts w:hint="eastAsia"/>
        </w:rPr>
        <w:t>　　图表 公务机行业产业链分析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2020-2025年公务机行业市场容量统计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2020-2025年中国公务机行业竞争力分析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4f9bf8ca4e3e" w:history="1">
        <w:r>
          <w:rPr>
            <w:rStyle w:val="Hyperlink"/>
          </w:rPr>
          <w:t>2025-2031年中国公务机行业发展研究与市场前景预测报告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34f9bf8ca4e3e" w:history="1">
        <w:r>
          <w:rPr>
            <w:rStyle w:val="Hyperlink"/>
          </w:rPr>
          <w:t>https://www.20087.com/6/59/GongWuJiDeQianJingQuShi.html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05d769074b5c" w:history="1">
      <w:r>
        <w:rPr>
          <w:rStyle w:val="Hyperlink"/>
        </w:rPr>
        <w:t>2025-2031年中国公务机行业发展研究与市场前景预测报告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ongWuJiDeQianJingQuShi.html" TargetMode="External" Id="R81334f9bf8ca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ongWuJiDeQianJingQuShi.html" TargetMode="External" Id="Rebc105d7690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2025-02-14T02:05:00Z</dcterms:created>
  <dcterms:modified xsi:type="dcterms:W3CDTF">2025-02-14T03:05:00Z</dcterms:modified>
  <dc:subject>2025-2031年中国公务机行业发展研究与市场前景预测报告</dc:subject>
  <dc:title>2025-2031年中国公务机行业发展研究与市场前景预测报告</dc:title>
  <cp:keywords>2025-2031年中国公务机行业发展研究与市场前景预测报告</cp:keywords>
  <dc:description>2025-2031年中国公务机行业发展研究与市场前景预测报告</dc:description>
</cp:coreProperties>
</file>