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8b88cf21c4142" w:history="1">
              <w:r>
                <w:rPr>
                  <w:rStyle w:val="Hyperlink"/>
                </w:rPr>
                <w:t>2026-2032年中国多式联运服务市场研究与发展前景分析报告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8b88cf21c4142" w:history="1">
              <w:r>
                <w:rPr>
                  <w:rStyle w:val="Hyperlink"/>
                </w:rPr>
                <w:t>2026-2032年中国多式联运服务市场研究与发展前景分析报告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8b88cf21c4142" w:history="1">
                <w:r>
                  <w:rPr>
                    <w:rStyle w:val="Hyperlink"/>
                  </w:rPr>
                  <w:t>https://www.20087.com/6/79/DuoShiLianYunFuWuFaZhanQianJingFenXi.html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式联运服务是通过两种及以上运输方式（如铁路+公路、海运+内河）无缝衔接，完成货物全程运输的物流组织模式，核心优势在于降低综合成本、提升时效稳定性并减少碳排放。当前服务依托标准化集装箱、统一运单及信息平台，广泛应用于跨境电商、大宗物资及高附加值制造业供应链。在“公转铁”“公转水”政策引导下，内陆港与枢纽节点建设加速，推动“一单制”提单与责任全程化。然而，不同运输主体间信息系统割裂、中转衔接效率低及最后一公里配送协同不足，仍是服务体验的主要短板。</w:t>
      </w:r>
      <w:r>
        <w:rPr>
          <w:rFonts w:hint="eastAsia"/>
        </w:rPr>
        <w:br/>
      </w:r>
      <w:r>
        <w:rPr>
          <w:rFonts w:hint="eastAsia"/>
        </w:rPr>
        <w:t>　　未来，多式联运服务将深度融合数字孪生、区块链与绿色物流理念。一方面，基于IoT的全程货物追踪与AI驱动的动态路径优化将实现分钟级调度响应；另一方面，区块链电子提单将确保单证流转安全与法律效力，支撑跨境贸易便利化。在碳中和目标下，绿色联运指数将纳入客户选择标准，激励铁路电气化与零排放短驳车辆应用。此外，模块化货运单元（如共享集装箱）将提升资产周转效率。多式联运服务正从运输组合方案升级为支撑全球供应链韧性、高效与可持续发展的智能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8b88cf21c4142" w:history="1">
        <w:r>
          <w:rPr>
            <w:rStyle w:val="Hyperlink"/>
          </w:rPr>
          <w:t>2026-2032年中国多式联运服务市场研究与发展前景分析报告</w:t>
        </w:r>
      </w:hyperlink>
      <w:r>
        <w:rPr>
          <w:rFonts w:hint="eastAsia"/>
        </w:rPr>
        <w:t>》基于权威数据与一手调研资料，系统分析了多式联运服务行业的产业链结构、市场规模、需求特征及价格体系，客观呈现了多式联运服务行业发展现状。报告科学预测了多式联运服务市场前景与未来趋势，重点剖析了主要企业的竞争格局、市场集中度及品牌影响力。同时，通过对多式联运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多式联运服务市场概述</w:t>
      </w:r>
      <w:r>
        <w:rPr>
          <w:rFonts w:hint="eastAsia"/>
        </w:rPr>
        <w:br/>
      </w:r>
      <w:r>
        <w:rPr>
          <w:rFonts w:hint="eastAsia"/>
        </w:rPr>
        <w:t>　　1.1 多式联运服务市场概述</w:t>
      </w:r>
      <w:r>
        <w:rPr>
          <w:rFonts w:hint="eastAsia"/>
        </w:rPr>
        <w:br/>
      </w:r>
      <w:r>
        <w:rPr>
          <w:rFonts w:hint="eastAsia"/>
        </w:rPr>
        <w:t>　　1.2 不同产品类型多式联运服务分析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中国市场不同产品类型多式联运服务规模对比（2021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两式联运</w:t>
      </w:r>
      <w:r>
        <w:rPr>
          <w:rFonts w:hint="eastAsia"/>
        </w:rPr>
        <w:br/>
      </w:r>
      <w:r>
        <w:rPr>
          <w:rFonts w:hint="eastAsia"/>
        </w:rPr>
        <w:t>　　　　1.2.3 三式联运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不同运输方式多式联运服务分析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中国市场不同运输方式多式联运服务规模对比（2021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海铁联运</w:t>
      </w:r>
      <w:r>
        <w:rPr>
          <w:rFonts w:hint="eastAsia"/>
        </w:rPr>
        <w:br/>
      </w:r>
      <w:r>
        <w:rPr>
          <w:rFonts w:hint="eastAsia"/>
        </w:rPr>
        <w:t>　　　　1.3.3 海陆联运</w:t>
      </w:r>
      <w:r>
        <w:rPr>
          <w:rFonts w:hint="eastAsia"/>
        </w:rPr>
        <w:br/>
      </w:r>
      <w:r>
        <w:rPr>
          <w:rFonts w:hint="eastAsia"/>
        </w:rPr>
        <w:t>　　　　1.3.4 空陆联运</w:t>
      </w:r>
      <w:r>
        <w:rPr>
          <w:rFonts w:hint="eastAsia"/>
        </w:rPr>
        <w:br/>
      </w:r>
      <w:r>
        <w:rPr>
          <w:rFonts w:hint="eastAsia"/>
        </w:rPr>
        <w:t>　　　　1.3.5 铁路公路联运</w:t>
      </w:r>
      <w:r>
        <w:rPr>
          <w:rFonts w:hint="eastAsia"/>
        </w:rPr>
        <w:br/>
      </w:r>
      <w:r>
        <w:rPr>
          <w:rFonts w:hint="eastAsia"/>
        </w:rPr>
        <w:t>　　　　1.3.6 海空联运</w:t>
      </w:r>
      <w:r>
        <w:rPr>
          <w:rFonts w:hint="eastAsia"/>
        </w:rPr>
        <w:br/>
      </w:r>
      <w:r>
        <w:rPr>
          <w:rFonts w:hint="eastAsia"/>
        </w:rPr>
        <w:t>　　　　1.3.7 复杂组合运输</w:t>
      </w:r>
      <w:r>
        <w:rPr>
          <w:rFonts w:hint="eastAsia"/>
        </w:rPr>
        <w:br/>
      </w:r>
      <w:r>
        <w:rPr>
          <w:rFonts w:hint="eastAsia"/>
        </w:rPr>
        <w:t>　　1.4 不同货物类型多式联运服务分析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中国市场不同货物类型多式联运服务规模对比（2021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集装箱普通货物</w:t>
      </w:r>
      <w:r>
        <w:rPr>
          <w:rFonts w:hint="eastAsia"/>
        </w:rPr>
        <w:br/>
      </w:r>
      <w:r>
        <w:rPr>
          <w:rFonts w:hint="eastAsia"/>
        </w:rPr>
        <w:t>　　　　1.4.3 散装货物</w:t>
      </w:r>
      <w:r>
        <w:rPr>
          <w:rFonts w:hint="eastAsia"/>
        </w:rPr>
        <w:br/>
      </w:r>
      <w:r>
        <w:rPr>
          <w:rFonts w:hint="eastAsia"/>
        </w:rPr>
        <w:t>　　　　1.4.4 易腐货物</w:t>
      </w:r>
      <w:r>
        <w:rPr>
          <w:rFonts w:hint="eastAsia"/>
        </w:rPr>
        <w:br/>
      </w:r>
      <w:r>
        <w:rPr>
          <w:rFonts w:hint="eastAsia"/>
        </w:rPr>
        <w:t>　　　　1.4.5 危险品</w:t>
      </w:r>
      <w:r>
        <w:rPr>
          <w:rFonts w:hint="eastAsia"/>
        </w:rPr>
        <w:br/>
      </w:r>
      <w:r>
        <w:rPr>
          <w:rFonts w:hint="eastAsia"/>
        </w:rPr>
        <w:t>　　　　1.4.6 特殊/超限货物</w:t>
      </w:r>
      <w:r>
        <w:rPr>
          <w:rFonts w:hint="eastAsia"/>
        </w:rPr>
        <w:br/>
      </w:r>
      <w:r>
        <w:rPr>
          <w:rFonts w:hint="eastAsia"/>
        </w:rPr>
        <w:t>　　　　1.4.7 特快/限时货物</w:t>
      </w:r>
      <w:r>
        <w:rPr>
          <w:rFonts w:hint="eastAsia"/>
        </w:rPr>
        <w:br/>
      </w:r>
      <w:r>
        <w:rPr>
          <w:rFonts w:hint="eastAsia"/>
        </w:rPr>
        <w:t>　　1.5 从不同应用，多式联运服务主要包括如下几个方面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中国市场不同应用多式联运服务规模对比（2021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药品</w:t>
      </w:r>
      <w:r>
        <w:rPr>
          <w:rFonts w:hint="eastAsia"/>
        </w:rPr>
        <w:br/>
      </w:r>
      <w:r>
        <w:rPr>
          <w:rFonts w:hint="eastAsia"/>
        </w:rPr>
        <w:t>　　　　1.5.3 设备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中国多式联运服务市场规模现状及未来趋势（2021-2032）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中国市场主要企业多式联运服务规模及市场份额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中国市场主要厂商进入多式联运服务行业时间点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中国市场主要厂商多式联运服务产品类型及应用</w:t>
      </w:r>
      <w:r>
        <w:rPr>
          <w:rFonts w:hint="eastAsia"/>
        </w:rPr>
        <w:br/>
      </w:r>
      <w:r>
        <w:rPr>
          <w:rFonts w:hint="eastAsia"/>
        </w:rPr>
        <w:t>　　2.5 多式联运服务行业集中度、竞争程度分析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多式联运服务行业集中度分析：2025年中国市场Top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中国市场多式联运服务第一梯队、第二梯队和第三梯队厂商及市场份额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中国不同产品类型多式联运服务规模及预测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中国不同产品类型多式联运服务规模及市场份额（2021-2026）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中国不同产品类型多式联运服务规模预测（2027-2032）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中国不同应用多式联运服务规模及市场份额（2021-2026）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中国不同应用多式联运服务规模预测（2027-2032）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多式联运服务行业发展机遇及主要驱动因素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多式联运服务行业发展面临的风险</w:t>
      </w:r>
      <w:r>
        <w:rPr>
          <w:rFonts w:hint="eastAsia"/>
        </w:rPr>
        <w:br/>
      </w:r>
      <w:r>
        <w:rPr>
          <w:rFonts w:hint="eastAsia"/>
        </w:rPr>
        <w:t>　　6.3 多式联运服务行业政策分析</w:t>
      </w:r>
      <w:r>
        <w:rPr>
          <w:rFonts w:hint="eastAsia"/>
        </w:rPr>
        <w:br/>
      </w:r>
      <w:r>
        <w:rPr>
          <w:rFonts w:hint="eastAsia"/>
        </w:rPr>
        <w:t>　　6.4 多式联运服务中国企业SWOT分析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多式联运服务行业产业链简介</w:t>
      </w:r>
      <w:r>
        <w:rPr>
          <w:rFonts w:hint="eastAsia"/>
        </w:rPr>
        <w:br/>
      </w:r>
      <w:r>
        <w:rPr>
          <w:rFonts w:hint="eastAsia"/>
        </w:rPr>
        <w:t>　　　　7.1.1 多式联运服务行业供应链分析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多式联运服务行业主要下游客户</w:t>
      </w:r>
      <w:r>
        <w:rPr>
          <w:rFonts w:hint="eastAsia"/>
        </w:rPr>
        <w:br/>
      </w:r>
      <w:r>
        <w:rPr>
          <w:rFonts w:hint="eastAsia"/>
        </w:rPr>
        <w:t>　　7.2 多式联运服务行业采购模式</w:t>
      </w:r>
      <w:r>
        <w:rPr>
          <w:rFonts w:hint="eastAsia"/>
        </w:rPr>
        <w:br/>
      </w:r>
      <w:r>
        <w:rPr>
          <w:rFonts w:hint="eastAsia"/>
        </w:rPr>
        <w:t>　　7.3 多式联运服务行业开发/生产模式</w:t>
      </w:r>
      <w:r>
        <w:rPr>
          <w:rFonts w:hint="eastAsia"/>
        </w:rPr>
        <w:br/>
      </w:r>
      <w:r>
        <w:rPr>
          <w:rFonts w:hint="eastAsia"/>
        </w:rPr>
        <w:t>　　7.4 多式联运服务行业销售模式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中国市场不同产品类型多式联运服务规模（万元）及增长率对比（2021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两式联运主要企业列表</w:t>
      </w:r>
      <w:r>
        <w:rPr>
          <w:rFonts w:hint="eastAsia"/>
        </w:rPr>
        <w:br/>
      </w:r>
      <w:r>
        <w:rPr>
          <w:rFonts w:hint="eastAsia"/>
        </w:rPr>
        <w:t>　　表 3： 三式联运主要企业列表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中国市场不同运输方式多式联运服务规模（万元）及增长率对比（2021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海铁联运主要企业列表</w:t>
      </w:r>
      <w:r>
        <w:rPr>
          <w:rFonts w:hint="eastAsia"/>
        </w:rPr>
        <w:br/>
      </w:r>
      <w:r>
        <w:rPr>
          <w:rFonts w:hint="eastAsia"/>
        </w:rPr>
        <w:t>　　表 7： 海陆联运主要企业列表</w:t>
      </w:r>
      <w:r>
        <w:rPr>
          <w:rFonts w:hint="eastAsia"/>
        </w:rPr>
        <w:br/>
      </w:r>
      <w:r>
        <w:rPr>
          <w:rFonts w:hint="eastAsia"/>
        </w:rPr>
        <w:t>　　表 8： 空陆联运主要企业列表</w:t>
      </w:r>
      <w:r>
        <w:rPr>
          <w:rFonts w:hint="eastAsia"/>
        </w:rPr>
        <w:br/>
      </w:r>
      <w:r>
        <w:rPr>
          <w:rFonts w:hint="eastAsia"/>
        </w:rPr>
        <w:t>　　表 9： 铁路公路联运主要企业列表</w:t>
      </w:r>
      <w:r>
        <w:rPr>
          <w:rFonts w:hint="eastAsia"/>
        </w:rPr>
        <w:br/>
      </w:r>
      <w:r>
        <w:rPr>
          <w:rFonts w:hint="eastAsia"/>
        </w:rPr>
        <w:t>　　表 10： 海空联运主要企业列表</w:t>
      </w:r>
      <w:r>
        <w:rPr>
          <w:rFonts w:hint="eastAsia"/>
        </w:rPr>
        <w:br/>
      </w:r>
      <w:r>
        <w:rPr>
          <w:rFonts w:hint="eastAsia"/>
        </w:rPr>
        <w:t>　　表 11： 复杂组合运输主要企业列表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中国市场不同货物类型多式联运服务规模（万元）及增长率对比（2021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集装箱普通货物主要企业列表</w:t>
      </w:r>
      <w:r>
        <w:rPr>
          <w:rFonts w:hint="eastAsia"/>
        </w:rPr>
        <w:br/>
      </w:r>
      <w:r>
        <w:rPr>
          <w:rFonts w:hint="eastAsia"/>
        </w:rPr>
        <w:t>　　表 14： 散装货物主要企业列表</w:t>
      </w:r>
      <w:r>
        <w:rPr>
          <w:rFonts w:hint="eastAsia"/>
        </w:rPr>
        <w:br/>
      </w:r>
      <w:r>
        <w:rPr>
          <w:rFonts w:hint="eastAsia"/>
        </w:rPr>
        <w:t>　　表 15： 易腐货物主要企业列表</w:t>
      </w:r>
      <w:r>
        <w:rPr>
          <w:rFonts w:hint="eastAsia"/>
        </w:rPr>
        <w:br/>
      </w:r>
      <w:r>
        <w:rPr>
          <w:rFonts w:hint="eastAsia"/>
        </w:rPr>
        <w:t>　　表 16： 危险品主要企业列表</w:t>
      </w:r>
      <w:r>
        <w:rPr>
          <w:rFonts w:hint="eastAsia"/>
        </w:rPr>
        <w:br/>
      </w:r>
      <w:r>
        <w:rPr>
          <w:rFonts w:hint="eastAsia"/>
        </w:rPr>
        <w:t>　　表 17： 特殊/超限货物主要企业列表</w:t>
      </w:r>
      <w:r>
        <w:rPr>
          <w:rFonts w:hint="eastAsia"/>
        </w:rPr>
        <w:br/>
      </w:r>
      <w:r>
        <w:rPr>
          <w:rFonts w:hint="eastAsia"/>
        </w:rPr>
        <w:t>　　表 18： 特快/限时货物主要企业列表</w:t>
      </w:r>
      <w:r>
        <w:rPr>
          <w:rFonts w:hint="eastAsia"/>
        </w:rPr>
        <w:br/>
      </w:r>
      <w:r>
        <w:rPr>
          <w:rFonts w:hint="eastAsia"/>
        </w:rPr>
        <w:t>　　表 19： 中国市场不同应用多式联运服务规模（万元）及增长率对比（2021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20： 中国市场主要企业多式联运服务规模（万元）&amp;（2021-2026）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中国市场主要企业多式联运服务规模份额对比（2021-2026）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22：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23： 中国市场主要企业进入多式联运服务市场日期</w:t>
      </w:r>
      <w:r>
        <w:rPr>
          <w:rFonts w:hint="eastAsia"/>
        </w:rPr>
        <w:br/>
      </w:r>
      <w:r>
        <w:rPr>
          <w:rFonts w:hint="eastAsia"/>
        </w:rPr>
        <w:t>　　表 24： 中国市场主要厂商多式联运服务产品类型及应用</w:t>
      </w:r>
      <w:r>
        <w:rPr>
          <w:rFonts w:hint="eastAsia"/>
        </w:rPr>
        <w:br/>
      </w:r>
      <w:r>
        <w:rPr>
          <w:rFonts w:hint="eastAsia"/>
        </w:rPr>
        <w:t>　　表 25： 2025年中国市场多式联运服务主要厂商市场地位（第一梯队、第二梯队和第三梯队）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中国市场多式联运服务市场投资、并购等现状分析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重点企业（1）公司信息、总部、多式联运服务市场地位以及主要的竞争对手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重点企业（1）在中国市场多式联运服务收入（万元）及毛利率（2021-2026）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重点企业（2）在中国市场多式联运服务收入（万元）及毛利率（2021-2026）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重点企业（3）在中国市场多式联运服务收入（万元）及毛利率（2021-2026）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重点企业（4）在中国市场多式联运服务收入（万元）及毛利率（2021-2026）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重点企业（5）在中国市场多式联运服务收入（万元）及毛利率（2021-2026）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重点企业（6）在中国市场多式联运服务收入（万元）及毛利率（2021-2026）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重点企业（7）在中国市场多式联运服务收入（万元）及毛利率（2021-2026）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重点企业（8）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重点企业（8）在中国市场多式联运服务收入（万元）及毛利率（2021-2026）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重点企业（9）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重点企业（9）在中国市场多式联运服务收入（万元）及毛利率（2021-2026）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重点企业（10）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重点企业（10）在中国市场多式联运服务收入（万元）及毛利率（2021-2026）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重点企业（11）在中国市场多式联运服务收入（万元）及毛利率（2021-2026）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重点企业（12）在中国市场多式联运服务收入（万元）及毛利率（2021-2026）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重点企业（13）在中国市场多式联运服务收入（万元）及毛利率（2021-2026）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重点企业（15）在中国市场多式联运服务收入（万元）及毛利率（2021-2026）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重点企业（16）在中国市场多式联运服务收入（万元）及毛利率（2021-2026）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重点企业（17）在中国市场多式联运服务收入（万元）及毛利率（2021-2026）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重点企业（18）公司信息、总部、多式联运服务市场地位以及主要的竞争对手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重点企业（18）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重点企业（18）在中国市场多式联运服务收入（万元）及毛利率（2021-2026）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重点企业（19）公司信息、总部、多式联运服务市场地位以及主要的竞争对手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重点企业（19）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重点企业（19）在中国市场多式联运服务收入（万元）及毛利率（2021-2026）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重点企业（20）公司信息、总部、多式联运服务市场地位以及主要的竞争对手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重点企业（20）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重点企业（20）在中国市场多式联运服务收入（万元）及毛利率（2021-2026）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重点企业（21）公司信息、总部、多式联运服务市场地位以及主要的竞争对手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重点企业（21）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重点企业（21）在中国市场多式联运服务收入（万元）及毛利率（2021-2026）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重点企业（22）公司信息、总部、多式联运服务市场地位以及主要的竞争对手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重点企业（22）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重点企业（22）在中国市场多式联运服务收入（万元）及毛利率（2021-2026）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重点企业（23）公司信息、总部、多式联运服务市场地位以及主要的竞争对手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重点企业（23）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重点企业（23）在中国市场多式联运服务收入（万元）及毛利率（2021-2026）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重点企业（24）公司信息、总部、多式联运服务市场地位以及主要的竞争对手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重点企业（24）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重点企业（24）在中国市场多式联运服务收入（万元）及毛利率（2021-2026）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重点企业（25）公司信息、总部、多式联运服务市场地位以及主要的竞争对手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重点企业（25）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重点企业（25）在中国市场多式联运服务收入（万元）及毛利率（2021-2026）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重点企业（26）公司信息、总部、多式联运服务市场地位以及主要的竞争对手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重点企业（26）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重点企业（26）在中国市场多式联运服务收入（万元）及毛利率（2021-2026）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重点企业（27）公司信息、总部、多式联运服务市场地位以及主要的竞争对手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重点企业（27） 多式联运服务产品及服务介绍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重点企业（27）在中国市场多式联运服务收入（万元）及毛利率（2021-2026）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中国不同产品类型多式联运服务规模列表（万元）&amp;（2021-2026）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中国不同产品类型多式联运服务规模市场份额列表（2021-2026）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中国不同产品类型多式联运服务规模（万元）预测（2027-2032）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中国不同产品类型多式联运服务规模市场份额预测（2027-2032）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中国不同应用多式联运服务规模列表（万元）&amp;（2021-2026）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中国不同应用多式联运服务规模市场份额列表（2021-2026）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中国不同应用多式联运服务规模（万元）预测（2027-2032）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中国不同应用多式联运服务规模市场份额预测（2027-2032）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多式联运服务行业发展机遇及主要驱动因素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多式联运服务行业发展面临的风险</w:t>
      </w:r>
      <w:r>
        <w:rPr>
          <w:rFonts w:hint="eastAsia"/>
        </w:rPr>
        <w:br/>
      </w:r>
      <w:r>
        <w:rPr>
          <w:rFonts w:hint="eastAsia"/>
        </w:rPr>
        <w:t>　　表 145： 多式联运服务行业政策分析</w:t>
      </w:r>
      <w:r>
        <w:rPr>
          <w:rFonts w:hint="eastAsia"/>
        </w:rPr>
        <w:br/>
      </w:r>
      <w:r>
        <w:rPr>
          <w:rFonts w:hint="eastAsia"/>
        </w:rPr>
        <w:t>　　表 146： 多式联运服务行业供应链分析</w:t>
      </w:r>
      <w:r>
        <w:rPr>
          <w:rFonts w:hint="eastAsia"/>
        </w:rPr>
        <w:br/>
      </w:r>
      <w:r>
        <w:rPr>
          <w:rFonts w:hint="eastAsia"/>
        </w:rPr>
        <w:t>　　表 147： 多式联运服务上游原材料和主要供应商情况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148： 多式联运服务行业主要下游客户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多式联运服务产品图片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中国不同产品类型多式联运服务市场份额2025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两式联运产品图片</w:t>
      </w:r>
      <w:r>
        <w:rPr>
          <w:rFonts w:hint="eastAsia"/>
        </w:rPr>
        <w:br/>
      </w:r>
      <w:r>
        <w:rPr>
          <w:rFonts w:hint="eastAsia"/>
        </w:rPr>
        <w:t>　　图 4： 中国两式联运规模（万元）及增长率（2021-2032）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三式联运产品图片</w:t>
      </w:r>
      <w:r>
        <w:rPr>
          <w:rFonts w:hint="eastAsia"/>
        </w:rPr>
        <w:br/>
      </w:r>
      <w:r>
        <w:rPr>
          <w:rFonts w:hint="eastAsia"/>
        </w:rPr>
        <w:t>　　图 6： 中国三式联运规模（万元）及增长率（2021-2032）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中国不同运输方式多式联运服务市场份额2025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海铁联运产品图片</w:t>
      </w:r>
      <w:r>
        <w:rPr>
          <w:rFonts w:hint="eastAsia"/>
        </w:rPr>
        <w:br/>
      </w:r>
      <w:r>
        <w:rPr>
          <w:rFonts w:hint="eastAsia"/>
        </w:rPr>
        <w:t>　　图 11： 中国海铁联运规模（万元）及增长率（2021-2032）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海陆联运产品图片</w:t>
      </w:r>
      <w:r>
        <w:rPr>
          <w:rFonts w:hint="eastAsia"/>
        </w:rPr>
        <w:br/>
      </w:r>
      <w:r>
        <w:rPr>
          <w:rFonts w:hint="eastAsia"/>
        </w:rPr>
        <w:t>　　图 13： 中国海陆联运规模（万元）及增长率（2021-2032）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空陆联运产品图片</w:t>
      </w:r>
      <w:r>
        <w:rPr>
          <w:rFonts w:hint="eastAsia"/>
        </w:rPr>
        <w:br/>
      </w:r>
      <w:r>
        <w:rPr>
          <w:rFonts w:hint="eastAsia"/>
        </w:rPr>
        <w:t>　　图 15： 中国空陆联运规模（万元）及增长率（2021-2032）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铁路公路联运产品图片</w:t>
      </w:r>
      <w:r>
        <w:rPr>
          <w:rFonts w:hint="eastAsia"/>
        </w:rPr>
        <w:br/>
      </w:r>
      <w:r>
        <w:rPr>
          <w:rFonts w:hint="eastAsia"/>
        </w:rPr>
        <w:t>　　图 17： 中国铁路公路联运规模（万元）及增长率（2021-2032）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海空联运产品图片</w:t>
      </w:r>
      <w:r>
        <w:rPr>
          <w:rFonts w:hint="eastAsia"/>
        </w:rPr>
        <w:br/>
      </w:r>
      <w:r>
        <w:rPr>
          <w:rFonts w:hint="eastAsia"/>
        </w:rPr>
        <w:t>　　图 19： 中国海空联运规模（万元）及增长率（2021-2032）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复杂组合运输产品图片</w:t>
      </w:r>
      <w:r>
        <w:rPr>
          <w:rFonts w:hint="eastAsia"/>
        </w:rPr>
        <w:br/>
      </w:r>
      <w:r>
        <w:rPr>
          <w:rFonts w:hint="eastAsia"/>
        </w:rPr>
        <w:t>　　图 21： 中国复杂组合运输规模（万元）及增长率（2021-2032）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中国不同货物类型多式联运服务市场份额2025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集装箱普通货物产品图片</w:t>
      </w:r>
      <w:r>
        <w:rPr>
          <w:rFonts w:hint="eastAsia"/>
        </w:rPr>
        <w:br/>
      </w:r>
      <w:r>
        <w:rPr>
          <w:rFonts w:hint="eastAsia"/>
        </w:rPr>
        <w:t>　　图 24： 中国集装箱普通货物规模（万元）及增长率（2021-2032）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散装货物产品图片</w:t>
      </w:r>
      <w:r>
        <w:rPr>
          <w:rFonts w:hint="eastAsia"/>
        </w:rPr>
        <w:br/>
      </w:r>
      <w:r>
        <w:rPr>
          <w:rFonts w:hint="eastAsia"/>
        </w:rPr>
        <w:t>　　图 26： 中国散装货物规模（万元）及增长率（2021-2032）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易腐货物产品图片</w:t>
      </w:r>
      <w:r>
        <w:rPr>
          <w:rFonts w:hint="eastAsia"/>
        </w:rPr>
        <w:br/>
      </w:r>
      <w:r>
        <w:rPr>
          <w:rFonts w:hint="eastAsia"/>
        </w:rPr>
        <w:t>　　图 28： 中国易腐货物规模（万元）及增长率（2021-2032）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危险品产品图片</w:t>
      </w:r>
      <w:r>
        <w:rPr>
          <w:rFonts w:hint="eastAsia"/>
        </w:rPr>
        <w:br/>
      </w:r>
      <w:r>
        <w:rPr>
          <w:rFonts w:hint="eastAsia"/>
        </w:rPr>
        <w:t>　　图 30： 中国危险品规模（万元）及增长率（2021-2032）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特殊/超限货物产品图片</w:t>
      </w:r>
      <w:r>
        <w:rPr>
          <w:rFonts w:hint="eastAsia"/>
        </w:rPr>
        <w:br/>
      </w:r>
      <w:r>
        <w:rPr>
          <w:rFonts w:hint="eastAsia"/>
        </w:rPr>
        <w:t>　　图 32： 中国特殊/超限货物规模（万元）及增长率（2021-2032）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特快/限时货物产品图片</w:t>
      </w:r>
      <w:r>
        <w:rPr>
          <w:rFonts w:hint="eastAsia"/>
        </w:rPr>
        <w:br/>
      </w:r>
      <w:r>
        <w:rPr>
          <w:rFonts w:hint="eastAsia"/>
        </w:rPr>
        <w:t>　　图 34： 中国特快/限时货物规模（万元）及增长率（2021-2032）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中国不同应用多式联运服务市场份额2025 VS 2032</w:t>
      </w:r>
      <w:r>
        <w:rPr>
          <w:rFonts w:hint="eastAsia"/>
        </w:rPr>
        <w:br/>
      </w:r>
      <w:r>
        <w:rPr>
          <w:rFonts w:hint="eastAsia"/>
        </w:rPr>
        <w:t>　　图 36： 药品</w:t>
      </w:r>
      <w:r>
        <w:rPr>
          <w:rFonts w:hint="eastAsia"/>
        </w:rPr>
        <w:br/>
      </w:r>
      <w:r>
        <w:rPr>
          <w:rFonts w:hint="eastAsia"/>
        </w:rPr>
        <w:t>　　图 37： 设备</w:t>
      </w:r>
      <w:r>
        <w:rPr>
          <w:rFonts w:hint="eastAsia"/>
        </w:rPr>
        <w:br/>
      </w:r>
      <w:r>
        <w:rPr>
          <w:rFonts w:hint="eastAsia"/>
        </w:rPr>
        <w:t>　　图 38： 汽车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中国多式联运服务市场规模增速预测：（2021-2032）&amp;（万元）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中国市场多式联运服务市场规模，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42： 2025年中国市场前五大厂商多式联运服务市场份额</w:t>
      </w:r>
      <w:r>
        <w:rPr>
          <w:rFonts w:hint="eastAsia"/>
        </w:rPr>
        <w:br/>
      </w:r>
      <w:r>
        <w:rPr>
          <w:rFonts w:hint="eastAsia"/>
        </w:rPr>
        <w:t>　　图 43： 2025年中国市场多式联运服务第一梯队、第二梯队和第三梯队厂商及市场份额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中国不同产品类型多式联运服务市场份额2021 &amp; 2025</w:t>
      </w:r>
      <w:r>
        <w:rPr>
          <w:rFonts w:hint="eastAsia"/>
        </w:rPr>
        <w:br/>
      </w:r>
      <w:r>
        <w:rPr>
          <w:rFonts w:hint="eastAsia"/>
        </w:rPr>
        <w:t>　　图 45： 多式联运服务中国企业SWOT分析</w:t>
      </w:r>
      <w:r>
        <w:rPr>
          <w:rFonts w:hint="eastAsia"/>
        </w:rPr>
        <w:br/>
      </w:r>
      <w:r>
        <w:rPr>
          <w:rFonts w:hint="eastAsia"/>
        </w:rPr>
        <w:t>　　图 46： 多式联运服务产业链</w:t>
      </w:r>
      <w:r>
        <w:rPr>
          <w:rFonts w:hint="eastAsia"/>
        </w:rPr>
        <w:br/>
      </w:r>
      <w:r>
        <w:rPr>
          <w:rFonts w:hint="eastAsia"/>
        </w:rPr>
        <w:t>　　图 47： 多式联运服务行业采购模式</w:t>
      </w:r>
      <w:r>
        <w:rPr>
          <w:rFonts w:hint="eastAsia"/>
        </w:rPr>
        <w:br/>
      </w:r>
      <w:r>
        <w:rPr>
          <w:rFonts w:hint="eastAsia"/>
        </w:rPr>
        <w:t>　　图 48： 多式联运服务行业开发/生产模式分析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49： 多式联运服务行业销售模式分析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8b88cf21c4142" w:history="1">
        <w:r>
          <w:rPr>
            <w:rStyle w:val="Hyperlink"/>
          </w:rPr>
          <w:t>2026-2032年中国多式联运服务市场研究与发展前景分析报告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8b88cf21c4142" w:history="1">
        <w:r>
          <w:rPr>
            <w:rStyle w:val="Hyperlink"/>
          </w:rPr>
          <w:t>https://www.20087.com/6/79/DuoShiLianYunFuWuFaZhanQianJingFenXi.html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热点：通关服务参数业务查询、多式联运服务范围、个人行邮业务查询、多式联运服务水平、多式联运解决了什么问题、多式联运服务体系、多式联运有哪些形式、多式联运服务质量要求.doc、多式联运的技术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fa270d6234888" w:history="1">
      <w:r>
        <w:rPr>
          <w:rStyle w:val="Hyperlink"/>
        </w:rPr>
        <w:t>2026-2032年中国多式联运服务市场研究与发展前景分析报告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DuoShiLianYunFuWuFaZhanQianJingFenXi.html" TargetMode="External" Id="R09e8b88cf21c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DuoShiLianYunFuWuFaZhanQianJingFenXi.html" TargetMode="External" Id="R273fa270d623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2026-01-19T04:38:58Z</dcterms:created>
  <dcterms:modified xsi:type="dcterms:W3CDTF">2026-01-19T05:38:58Z</dcterms:modified>
  <dc:subject>2026-2032年中国多式联运服务市场研究与发展前景分析报告</dc:subject>
  <dc:title>2026-2032年中国多式联运服务市场研究与发展前景分析报告</dc:title>
  <cp:keywords>2026-2032年中国多式联运服务市场研究与发展前景分析报告</cp:keywords>
  <dc:description>2026-2032年中国多式联运服务市场研究与发展前景分析报告</dc:description>
</cp:coreProperties>
</file>