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2062e9af24c04" w:history="1">
              <w:r>
                <w:rPr>
                  <w:rStyle w:val="Hyperlink"/>
                </w:rPr>
                <w:t>2025-2031年中国汽车半轴行业发展调研与市场前景分析报告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2062e9af24c04" w:history="1">
              <w:r>
                <w:rPr>
                  <w:rStyle w:val="Hyperlink"/>
                </w:rPr>
                <w:t>2025-2031年中国汽车半轴行业发展调研与市场前景分析报告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2062e9af24c04" w:history="1">
                <w:r>
                  <w:rPr>
                    <w:rStyle w:val="Hyperlink"/>
                  </w:rPr>
                  <w:t>https://www.20087.com/6/39/QiCheBanZhouFaZhanQianJingFenXi.html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是车辆传动系统中的关键部件，负责将发动机的动力传递至车轮，广泛应用于各类乘用车和商用车。近年来，随着汽车工业的快速发展及对燃油效率和安全性能要求的提升，汽车半轴在材料科学、制造工艺及设计优化方面取得了长足进步。现代汽车半轴不仅采用了高强度合金钢和先进的热处理技术，增强了其耐用性和抗疲劳能力，还通过优化结构设计，减轻了重量，提升了车辆的整体性能。</w:t>
      </w:r>
      <w:r>
        <w:rPr>
          <w:rFonts w:hint="eastAsia"/>
        </w:rPr>
        <w:br/>
      </w:r>
      <w:r>
        <w:rPr>
          <w:rFonts w:hint="eastAsia"/>
        </w:rPr>
        <w:t>　　未来，汽车半轴的发展将更加注重轻量化与智能化集成。一方面，借助新材料如碳纤维复合材料的应用，进一步降低重量并提高强度，满足电动汽车和其他高效能车型的需求；另一方面，结合智能传感器技术，实现对半轴工作状态的实时监测与预警，提高维护效率和安全性。此外，随着自动驾驶技术的进步，开发适用于无人驾驶车辆的新型半轴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2062e9af24c04" w:history="1">
        <w:r>
          <w:rPr>
            <w:rStyle w:val="Hyperlink"/>
          </w:rPr>
          <w:t>2025-2031年中国汽车半轴行业发展调研与市场前景分析报告</w:t>
        </w:r>
      </w:hyperlink>
      <w:r>
        <w:rPr>
          <w:rFonts w:hint="eastAsia"/>
        </w:rPr>
        <w:t>》系统梳理了汽车半轴产业链的整体结构，详细解读了汽车半轴市场规模、需求动态及价格波动的影响因素。报告基于汽车半轴行业现状，结合技术发展与应用趋势，对汽车半轴市场前景和未来发展方向进行了预测。同时，报告重点分析了行业重点企业的竞争策略、市场集中度及品牌表现，并对汽车半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汽车半轴行业概述</w:t>
      </w:r>
      <w:r>
        <w:rPr>
          <w:rFonts w:hint="eastAsia"/>
        </w:rPr>
        <w:br/>
      </w:r>
      <w:r>
        <w:rPr>
          <w:rFonts w:hint="eastAsia"/>
        </w:rPr>
        <w:t>　　第一节 汽车半轴定义与分类</w:t>
      </w:r>
      <w:r>
        <w:rPr>
          <w:rFonts w:hint="eastAsia"/>
        </w:rPr>
        <w:br/>
      </w:r>
      <w:r>
        <w:rPr>
          <w:rFonts w:hint="eastAsia"/>
        </w:rPr>
        <w:t>　　第二节 汽车半轴应用领域</w:t>
      </w:r>
      <w:r>
        <w:rPr>
          <w:rFonts w:hint="eastAsia"/>
        </w:rPr>
        <w:br/>
      </w:r>
      <w:r>
        <w:rPr>
          <w:rFonts w:hint="eastAsia"/>
        </w:rPr>
        <w:t>　　第三节 汽车半轴行业经济指标分析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汽车半轴产业链及经营模式分析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三、汽车半轴销售模式及销售渠道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全球汽车半轴市场发展综述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2019-2024年全球汽车半轴市场规模与趋势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主要国家与地区汽车半轴市场分析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2025-2031年全球汽车半轴行业发展趋势与前景预测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中国汽车半轴行业市场分析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2024-2025年汽车半轴产能与投资动态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一、国内汽车半轴产能及利用情况</w:t>
      </w:r>
      <w:r>
        <w:rPr>
          <w:rFonts w:hint="eastAsia"/>
        </w:rPr>
        <w:br/>
      </w:r>
      <w:r>
        <w:rPr>
          <w:rFonts w:hint="eastAsia"/>
        </w:rPr>
        <w:t>　　　　二、汽车半轴产能扩张与投资动态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2025-2031年汽车半轴行业产量统计与趋势预测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一、2019-2024年汽车半轴行业产量数据统计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1、2019-2024年汽车半轴产量及增长趋势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2、2019-2024年汽车半轴细分产品产量及份额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二、影响汽车半轴产量的关键因素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三、2025-2031年汽车半轴产量预测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2025-2031年汽车半轴市场需求与销售分析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一、2024-2025年汽车半轴行业需求现状</w:t>
      </w:r>
      <w:r>
        <w:rPr>
          <w:rFonts w:hint="eastAsia"/>
        </w:rPr>
        <w:br/>
      </w:r>
      <w:r>
        <w:rPr>
          <w:rFonts w:hint="eastAsia"/>
        </w:rPr>
        <w:t>　　　　二、汽车半轴客户群体与需求特点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三、2019-2024年汽车半轴行业销售规模分析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四、2025-2031年汽车半轴市场增长潜力与规模预测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汽车半轴细分市场分析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一、2024-2025年汽车半轴主要细分产品市场现状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汽车半轴下游应用与客户群体分析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一、2024-2025年汽车半轴各应用领域市场现状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2024-2025年汽车半轴行业技术发展现状及趋势分析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汽车半轴行业技术发展现状分析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国内外汽车半轴行业技术差异与原因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汽车半轴行业技术发展方向、趋势预测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提升汽车半轴行业技术能力策略建议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汽车半轴价格机制与竞争策略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一、2019-2024年汽车半轴市场价格走势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汽车半轴定价策略与方法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2025-2031年汽车半轴价格竞争态势与趋势预测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2024-2025年重点区域汽车半轴市场发展概况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二、2019-2024年汽车半轴市场需求规模情况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2019-2024年中国汽车半轴行业进出口情况分析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汽车半轴行业进口情况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一、2019-2024年汽车半轴进口规模及增长情况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二、汽车半轴主要进口来源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汽车半轴行业出口情况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一、2019-2024年汽车半轴出口规模及增长情况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二、汽车半轴主要出口目的地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2019-2024年中国汽车半轴行业总体发展与财务状况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2019-2024年中国汽车半轴行业规模情况</w:t>
      </w:r>
      <w:r>
        <w:rPr>
          <w:rFonts w:hint="eastAsia"/>
        </w:rPr>
        <w:br/>
      </w:r>
      <w:r>
        <w:rPr>
          <w:rFonts w:hint="eastAsia"/>
        </w:rPr>
        <w:t>　　　　一、汽车半轴行业企业数量规模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二、汽车半轴行业从业人员规模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三、汽车半轴行业市场敏感性分析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2019-2024年中国汽车半轴行业财务能力分析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一、汽车半轴行业盈利能力</w:t>
      </w:r>
      <w:r>
        <w:rPr>
          <w:rFonts w:hint="eastAsia"/>
        </w:rPr>
        <w:br/>
      </w:r>
      <w:r>
        <w:rPr>
          <w:rFonts w:hint="eastAsia"/>
        </w:rPr>
        <w:t>　　　　二、汽车半轴行业偿债能力</w:t>
      </w:r>
      <w:r>
        <w:rPr>
          <w:rFonts w:hint="eastAsia"/>
        </w:rPr>
        <w:br/>
      </w:r>
      <w:r>
        <w:rPr>
          <w:rFonts w:hint="eastAsia"/>
        </w:rPr>
        <w:t>　　　　三、汽车半轴行业营运能力</w:t>
      </w:r>
      <w:r>
        <w:rPr>
          <w:rFonts w:hint="eastAsia"/>
        </w:rPr>
        <w:br/>
      </w:r>
      <w:r>
        <w:rPr>
          <w:rFonts w:hint="eastAsia"/>
        </w:rPr>
        <w:t>　　　　四、汽车半轴行业发展能力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二、企业汽车半轴业务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中国汽车半轴行业竞争格局分析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汽车半轴行业竞争格局总览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2024-2025年汽车半轴行业竞争力分析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2019-2024年汽车半轴行业企业并购活动分析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2024-2025年汽车半轴行业会展与招投标活动分析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一、汽车半轴行业会展活动及其市场影响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2025年中国汽车半轴企业发展企业发展策略与建议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汽车半轴销售模式与渠道策略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汽车半轴品牌与市场推广策略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汽车半轴研发投入与技术创新能力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汽车半轴合作联盟与资源整合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中国汽车半轴行业风险与对策</w:t>
      </w:r>
      <w:r>
        <w:rPr>
          <w:rFonts w:hint="eastAsia"/>
        </w:rPr>
        <w:br/>
      </w:r>
      <w:r>
        <w:rPr>
          <w:rFonts w:hint="eastAsia"/>
        </w:rPr>
        <w:t>　　第一节 汽车半轴行业SWOT分析</w:t>
      </w:r>
      <w:r>
        <w:rPr>
          <w:rFonts w:hint="eastAsia"/>
        </w:rPr>
        <w:br/>
      </w:r>
      <w:r>
        <w:rPr>
          <w:rFonts w:hint="eastAsia"/>
        </w:rPr>
        <w:t>　　　　一、汽车半轴行业优势</w:t>
      </w:r>
      <w:r>
        <w:rPr>
          <w:rFonts w:hint="eastAsia"/>
        </w:rPr>
        <w:br/>
      </w:r>
      <w:r>
        <w:rPr>
          <w:rFonts w:hint="eastAsia"/>
        </w:rPr>
        <w:t>　　　　二、汽车半轴行业劣势</w:t>
      </w:r>
      <w:r>
        <w:rPr>
          <w:rFonts w:hint="eastAsia"/>
        </w:rPr>
        <w:br/>
      </w:r>
      <w:r>
        <w:rPr>
          <w:rFonts w:hint="eastAsia"/>
        </w:rPr>
        <w:t>　　　　三、汽车半轴市场机会</w:t>
      </w:r>
      <w:r>
        <w:rPr>
          <w:rFonts w:hint="eastAsia"/>
        </w:rPr>
        <w:br/>
      </w:r>
      <w:r>
        <w:rPr>
          <w:rFonts w:hint="eastAsia"/>
        </w:rPr>
        <w:t>　　　　四、汽车半轴市场威胁</w:t>
      </w:r>
      <w:r>
        <w:rPr>
          <w:rFonts w:hint="eastAsia"/>
        </w:rPr>
        <w:br/>
      </w:r>
      <w:r>
        <w:rPr>
          <w:rFonts w:hint="eastAsia"/>
        </w:rPr>
        <w:t>　　第二节 汽车半轴行业风险及对策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2025-2031年中国汽车半轴行业前景与发展趋势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2024-2025年汽车半轴行业发展环境分析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一、汽车半轴行业主管部门与监管体制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二、汽车半轴行业主要法律法规及政策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三、汽车半轴行业标准与质量监管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2025-2031年汽车半轴行业发展趋势与方向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2025-2031年汽车半轴行业发展潜力与机遇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汽车半轴行业研究结论与建议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汽车半轴行业发展建议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汽车半轴重点企业经营情况分析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2025-2031年中国汽车半轴行业利润预测</w:t>
      </w:r>
      <w:r>
        <w:rPr>
          <w:rFonts w:hint="eastAsia"/>
        </w:rPr>
        <w:br/>
      </w:r>
      <w:r>
        <w:rPr>
          <w:rFonts w:hint="eastAsia"/>
        </w:rPr>
        <w:t>　　图表 2025年汽车半轴行业壁垒</w:t>
      </w:r>
      <w:r>
        <w:rPr>
          <w:rFonts w:hint="eastAsia"/>
        </w:rPr>
        <w:br/>
      </w:r>
      <w:r>
        <w:rPr>
          <w:rFonts w:hint="eastAsia"/>
        </w:rPr>
        <w:t>　　图表 2025年汽车半轴市场前景分析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2025-2031年中国汽车半轴市场需求预测</w:t>
      </w:r>
      <w:r>
        <w:rPr>
          <w:rFonts w:hint="eastAsia"/>
        </w:rPr>
        <w:br/>
      </w:r>
      <w:r>
        <w:rPr>
          <w:rFonts w:hint="eastAsia"/>
        </w:rPr>
        <w:t>　　图表 2025年汽车半轴发展趋势预测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2062e9af24c04" w:history="1">
        <w:r>
          <w:rPr>
            <w:rStyle w:val="Hyperlink"/>
          </w:rPr>
          <w:t>2025-2031年中国汽车半轴行业发展调研与市场前景分析报告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2062e9af24c04" w:history="1">
        <w:r>
          <w:rPr>
            <w:rStyle w:val="Hyperlink"/>
          </w:rPr>
          <w:t>https://www.20087.com/6/39/QiCheBanZhouFaZhanQianJingFenXi.html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半轴坏了什么症状、汽车半轴坏了什么症状、汽车半轴在哪个位置、汽车半轴油封漏油有什么影响、半轴总成换一下多少钱、汽车半轴是空心还是实心、半轴换一个还是一对、汽车半轴坏了还能开吗、半轴损坏的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778e77434c71" w:history="1">
      <w:r>
        <w:rPr>
          <w:rStyle w:val="Hyperlink"/>
        </w:rPr>
        <w:t>2025-2031年中国汽车半轴行业发展调研与市场前景分析报告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CheBanZhouFaZhanQianJingFenXi.html" TargetMode="External" Id="Rb972062e9af2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CheBanZhouFaZhanQianJingFenXi.html" TargetMode="External" Id="R4aaa778e774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2025-04-29T00:03:05Z</dcterms:created>
  <dcterms:modified xsi:type="dcterms:W3CDTF">2025-04-29T01:03:05Z</dcterms:modified>
  <dc:subject>2025-2031年中国汽车半轴行业发展调研与市场前景分析报告</dc:subject>
  <dc:title>2025-2031年中国汽车半轴行业发展调研与市场前景分析报告</dc:title>
  <cp:keywords>2025-2031年中国汽车半轴行业发展调研与市场前景分析报告</cp:keywords>
  <dc:description>2025-2031年中国汽车半轴行业发展调研与市场前景分析报告</dc:description>
</cp:coreProperties>
</file>