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ef501f6741a8" w:history="1">
              <w:r>
                <w:rPr>
                  <w:rStyle w:val="Hyperlink"/>
                </w:rPr>
                <w:t>中国汽车玻璃行业发展分析及市场前景预测报告（2026-2032年）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ef501f6741a8" w:history="1">
              <w:r>
                <w:rPr>
                  <w:rStyle w:val="Hyperlink"/>
                </w:rPr>
                <w:t>中国汽车玻璃行业发展分析及市场前景预测报告（2026-2032年）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ef501f6741a8" w:history="1">
                <w:r>
                  <w:rPr>
                    <w:rStyle w:val="Hyperlink"/>
                  </w:rPr>
                  <w:t>https://www.20087.com/6/29/QiCheBoLiShiChangDiaoChaBaoGao.html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其材质和设计直接影响驾驶体验和乘员安全。近年来，随着汽车工业的创新和技术进步，汽车玻璃的功能性和美观性得到了显著提升。从防弹玻璃、隔音玻璃到太阳能反射玻璃，新型汽车玻璃不仅增强了车辆的被动安全性，还提供了更好的隔热、隐私保护效果。同时，智能玻璃技术的发展，如电致变色玻璃、液晶调光玻璃，赋予了汽车玻璃更多的交互性和个性化选项，提升了驾驶者的便利性和舒适感。</w:t>
      </w:r>
      <w:r>
        <w:rPr>
          <w:rFonts w:hint="eastAsia"/>
        </w:rPr>
        <w:br/>
      </w:r>
      <w:r>
        <w:rPr>
          <w:rFonts w:hint="eastAsia"/>
        </w:rPr>
        <w:t>　　未来，汽车玻璃行业的发展将更加侧重于智能化和安全性。一方面，随着自动驾驶技术的成熟，汽车玻璃将集成更多传感器和显示功能，如抬头显示（HUD）、环境感知系统，为驾驶员提供实时的行车信息和预警提示。另一方面，基于新材料和新工艺的高强度、轻量化汽车玻璃将得到广泛应用，以提升车辆的能效和碰撞安全性。同时，环保和可持续性将成为汽车玻璃设计的重要考量，如采用可回收材料、优化生产工艺，减少碳足迹。此外，汽车玻璃行业将加强与汽车电子、车联网技术的融合，通过智能管理系统，实现对玻璃状态的实时监测和远程控制，提升车辆的智能化水平和乘员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ef501f6741a8" w:history="1">
        <w:r>
          <w:rPr>
            <w:rStyle w:val="Hyperlink"/>
          </w:rPr>
          <w:t>中国汽车玻璃行业发展分析及市场前景预测报告（2026-2032年）</w:t>
        </w:r>
      </w:hyperlink>
      <w:r>
        <w:rPr>
          <w:rFonts w:hint="eastAsia"/>
        </w:rPr>
        <w:t>》采用定量与定性相结合的研究方法，系统分析了汽车玻璃行业的市场规模、需求动态及价格变化，并对汽车玻璃产业链各环节进行了全面梳理。报告详细解读了汽车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汽车玻璃市场特征</w:t>
      </w:r>
      <w:r>
        <w:rPr>
          <w:rFonts w:hint="eastAsia"/>
        </w:rPr>
        <w:br/>
      </w:r>
      <w:r>
        <w:rPr>
          <w:rFonts w:hint="eastAsia"/>
        </w:rPr>
        <w:t>　　　　一、汽车玻璃行业定义</w:t>
      </w:r>
      <w:r>
        <w:rPr>
          <w:rFonts w:hint="eastAsia"/>
        </w:rPr>
        <w:br/>
      </w:r>
      <w:r>
        <w:rPr>
          <w:rFonts w:hint="eastAsia"/>
        </w:rPr>
        <w:t>　　　　二、汽车玻璃行业特征</w:t>
      </w:r>
      <w:r>
        <w:rPr>
          <w:rFonts w:hint="eastAsia"/>
        </w:rPr>
        <w:br/>
      </w:r>
      <w:r>
        <w:rPr>
          <w:rFonts w:hint="eastAsia"/>
        </w:rPr>
        <w:t>　　　　　　1、汽车玻璃行业消费特征</w:t>
      </w:r>
      <w:r>
        <w:rPr>
          <w:rFonts w:hint="eastAsia"/>
        </w:rPr>
        <w:br/>
      </w:r>
      <w:r>
        <w:rPr>
          <w:rFonts w:hint="eastAsia"/>
        </w:rPr>
        <w:t>　　　　　　2、汽车玻璃产品结构特征</w:t>
      </w:r>
      <w:r>
        <w:rPr>
          <w:rFonts w:hint="eastAsia"/>
        </w:rPr>
        <w:br/>
      </w:r>
      <w:r>
        <w:rPr>
          <w:rFonts w:hint="eastAsia"/>
        </w:rPr>
        <w:t>　　　　　　3、汽车玻璃行业原材料供给特征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二、汽车玻璃行业相关政策分析</w:t>
      </w:r>
      <w:r>
        <w:rPr>
          <w:rFonts w:hint="eastAsia"/>
        </w:rPr>
        <w:br/>
      </w:r>
      <w:r>
        <w:rPr>
          <w:rFonts w:hint="eastAsia"/>
        </w:rPr>
        <w:t>　　第四节 汽车玻璃行业发展的波特五力模型分析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一、汽车玻璃行业总体规模</w:t>
      </w:r>
      <w:r>
        <w:rPr>
          <w:rFonts w:hint="eastAsia"/>
        </w:rPr>
        <w:br/>
      </w:r>
      <w:r>
        <w:rPr>
          <w:rFonts w:hint="eastAsia"/>
        </w:rPr>
        <w:t>　　　　二、汽车玻璃行业重点区域分布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2026-2032年中国汽车玻璃供需平衡预测</w:t>
      </w:r>
      <w:r>
        <w:rPr>
          <w:rFonts w:hint="eastAsia"/>
        </w:rPr>
        <w:br/>
      </w:r>
      <w:r>
        <w:rPr>
          <w:rFonts w:hint="eastAsia"/>
        </w:rPr>
        <w:t>　　第四节 中国汽车玻璃产品市场价格趋势分析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一、中国汽车玻璃产品2020-2025年市场价格回顾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2025-2026年中国汽车玻璃区域结构分析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四、汽车玻璃企业发展策略</w:t>
      </w:r>
      <w:r>
        <w:rPr>
          <w:rFonts w:hint="eastAsia"/>
        </w:rPr>
        <w:br/>
      </w:r>
      <w:r>
        <w:rPr>
          <w:rFonts w:hint="eastAsia"/>
        </w:rPr>
        <w:t>　　第二节 汽车玻璃企业（二）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四、汽车玻璃企业发展策略</w:t>
      </w:r>
      <w:r>
        <w:rPr>
          <w:rFonts w:hint="eastAsia"/>
        </w:rPr>
        <w:br/>
      </w:r>
      <w:r>
        <w:rPr>
          <w:rFonts w:hint="eastAsia"/>
        </w:rPr>
        <w:t>　　第三节 汽车玻璃企业（三）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四、汽车玻璃企业发展策略</w:t>
      </w:r>
      <w:r>
        <w:rPr>
          <w:rFonts w:hint="eastAsia"/>
        </w:rPr>
        <w:br/>
      </w:r>
      <w:r>
        <w:rPr>
          <w:rFonts w:hint="eastAsia"/>
        </w:rPr>
        <w:t>　　第四节 汽车玻璃企业（四）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四、汽车玻璃企业发展策略</w:t>
      </w:r>
      <w:r>
        <w:rPr>
          <w:rFonts w:hint="eastAsia"/>
        </w:rPr>
        <w:br/>
      </w:r>
      <w:r>
        <w:rPr>
          <w:rFonts w:hint="eastAsia"/>
        </w:rPr>
        <w:t>　　第五节 汽车玻璃企业（五）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三、汽车玻璃企业经营状况</w:t>
      </w:r>
      <w:r>
        <w:rPr>
          <w:rFonts w:hint="eastAsia"/>
        </w:rPr>
        <w:br/>
      </w:r>
      <w:r>
        <w:rPr>
          <w:rFonts w:hint="eastAsia"/>
        </w:rPr>
        <w:t>　　　　四、汽车玻璃企业发展策略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汽车玻璃行业SWOT模型分析</w:t>
      </w:r>
      <w:r>
        <w:rPr>
          <w:rFonts w:hint="eastAsia"/>
        </w:rPr>
        <w:br/>
      </w:r>
      <w:r>
        <w:rPr>
          <w:rFonts w:hint="eastAsia"/>
        </w:rPr>
        <w:t>　　　　一、汽车玻璃行业优势分析</w:t>
      </w:r>
      <w:r>
        <w:rPr>
          <w:rFonts w:hint="eastAsia"/>
        </w:rPr>
        <w:br/>
      </w:r>
      <w:r>
        <w:rPr>
          <w:rFonts w:hint="eastAsia"/>
        </w:rPr>
        <w:t>　　　　二、汽车玻璃行业劣势分析</w:t>
      </w:r>
      <w:r>
        <w:rPr>
          <w:rFonts w:hint="eastAsia"/>
        </w:rPr>
        <w:br/>
      </w:r>
      <w:r>
        <w:rPr>
          <w:rFonts w:hint="eastAsia"/>
        </w:rPr>
        <w:t>　　　　三、汽车玻璃行业机会分析</w:t>
      </w:r>
      <w:r>
        <w:rPr>
          <w:rFonts w:hint="eastAsia"/>
        </w:rPr>
        <w:br/>
      </w:r>
      <w:r>
        <w:rPr>
          <w:rFonts w:hint="eastAsia"/>
        </w:rPr>
        <w:t>　　　　四、汽车玻璃行业风险分析</w:t>
      </w:r>
      <w:r>
        <w:rPr>
          <w:rFonts w:hint="eastAsia"/>
        </w:rPr>
        <w:br/>
      </w:r>
      <w:r>
        <w:rPr>
          <w:rFonts w:hint="eastAsia"/>
        </w:rPr>
        <w:t>　　第二节 汽车玻璃行业发展的PEST分析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当前汽车玻璃行业存在的问题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一、汽车玻璃市场竞争风险</w:t>
      </w:r>
      <w:r>
        <w:rPr>
          <w:rFonts w:hint="eastAsia"/>
        </w:rPr>
        <w:br/>
      </w:r>
      <w:r>
        <w:rPr>
          <w:rFonts w:hint="eastAsia"/>
        </w:rPr>
        <w:t>　　　　二、汽车玻璃行业原材料压力风险分析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三、汽车玻璃技术风险分析</w:t>
      </w:r>
      <w:r>
        <w:rPr>
          <w:rFonts w:hint="eastAsia"/>
        </w:rPr>
        <w:br/>
      </w:r>
      <w:r>
        <w:rPr>
          <w:rFonts w:hint="eastAsia"/>
        </w:rPr>
        <w:t>　　　　四、汽车玻璃行业政策和体制风险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三、今后两年汽车玻璃产业上市前景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汽车玻璃行业研究结论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汽车玻璃行业类别</w:t>
      </w:r>
      <w:r>
        <w:rPr>
          <w:rFonts w:hint="eastAsia"/>
        </w:rPr>
        <w:br/>
      </w:r>
      <w:r>
        <w:rPr>
          <w:rFonts w:hint="eastAsia"/>
        </w:rPr>
        <w:t>　　图表 汽车玻璃行业产业链调研</w:t>
      </w:r>
      <w:r>
        <w:rPr>
          <w:rFonts w:hint="eastAsia"/>
        </w:rPr>
        <w:br/>
      </w:r>
      <w:r>
        <w:rPr>
          <w:rFonts w:hint="eastAsia"/>
        </w:rPr>
        <w:t>　　图表 汽车玻璃行业现状</w:t>
      </w:r>
      <w:r>
        <w:rPr>
          <w:rFonts w:hint="eastAsia"/>
        </w:rPr>
        <w:br/>
      </w:r>
      <w:r>
        <w:rPr>
          <w:rFonts w:hint="eastAsia"/>
        </w:rPr>
        <w:t>　　图表 汽车玻璃行业标准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2020-2025年中国汽车玻璃行业产量统计</w:t>
      </w:r>
      <w:r>
        <w:rPr>
          <w:rFonts w:hint="eastAsia"/>
        </w:rPr>
        <w:br/>
      </w:r>
      <w:r>
        <w:rPr>
          <w:rFonts w:hint="eastAsia"/>
        </w:rPr>
        <w:t>　　图表 汽车玻璃行业动态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2020-2025年中国汽车玻璃行情</w:t>
      </w:r>
      <w:r>
        <w:rPr>
          <w:rFonts w:hint="eastAsia"/>
        </w:rPr>
        <w:br/>
      </w:r>
      <w:r>
        <w:rPr>
          <w:rFonts w:hint="eastAsia"/>
        </w:rPr>
        <w:t>　　图表 2020-2025年中国汽车玻璃价格走势图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**地区汽车玻璃市场规模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**地区汽车玻璃市场调研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**地区汽车玻璃市场规模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**地区汽车玻璃市场调研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ef501f6741a8" w:history="1">
        <w:r>
          <w:rPr>
            <w:rStyle w:val="Hyperlink"/>
          </w:rPr>
          <w:t>中国汽车玻璃行业发展分析及市场前景预测报告（2026-2032年）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ef501f6741a8" w:history="1">
        <w:r>
          <w:rPr>
            <w:rStyle w:val="Hyperlink"/>
          </w:rPr>
          <w:t>https://www.20087.com/6/29/QiCheBoLiShiChangDiaoChaBaoGao.html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cdce5ec94988" w:history="1">
      <w:r>
        <w:rPr>
          <w:rStyle w:val="Hyperlink"/>
        </w:rPr>
        <w:t>中国汽车玻璃行业发展分析及市场前景预测报告（2026-2032年）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CheBoLiShiChangDiaoChaBaoGao.html" TargetMode="External" Id="Rcbacef501f6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CheBoLiShiChangDiaoChaBaoGao.html" TargetMode="External" Id="R1540cdce5ec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2025-08-03T05:29:00Z</dcterms:created>
  <dcterms:modified xsi:type="dcterms:W3CDTF">2025-08-03T06:29:00Z</dcterms:modified>
  <dc:subject>中国汽车玻璃行业发展分析及市场前景预测报告（2026-2032年）</dc:subject>
  <dc:title>中国汽车玻璃行业发展分析及市场前景预测报告（2026-2032年）</dc:title>
  <cp:keywords>中国汽车玻璃行业发展分析及市场前景预测报告（2026-2032年）</cp:keywords>
  <dc:description>中国汽车玻璃行业发展分析及市场前景预测报告（2026-2032年）</dc:description>
</cp:coreProperties>
</file>