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66044c85546c6" w:history="1">
              <w:r>
                <w:rPr>
                  <w:rStyle w:val="Hyperlink"/>
                </w:rPr>
                <w:t>2026-2032年中国管道测绘市场研究与发展前景报告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66044c85546c6" w:history="1">
              <w:r>
                <w:rPr>
                  <w:rStyle w:val="Hyperlink"/>
                </w:rPr>
                <w:t>2026-2032年中国管道测绘市场研究与发展前景报告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66044c85546c6" w:history="1">
                <w:r>
                  <w:rPr>
                    <w:rStyle w:val="Hyperlink"/>
                  </w:rPr>
                  <w:t>https://www.20087.com/6/69/GuanDaoCeHuiDeFaZhanQianJing.html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管道测绘服务于油气、供水、热力及城市综合管廊的规划、施工与运维，主流技术包括全站仪、GNSS RTK、惯性导航陀螺仪及CCTV/声呐内检测。大型项目普遍采用三维激光扫描与BIM建模，实现管线空间关系可视化；部分智慧管网平台集成压力、流量传感器数据。然而，地下管线资料缺失或错漏严重，历史图纸数字化程度低；非开挖区域探测精度受限，金属干扰环境下信号衰减明显；多源数据格式不兼容，阻碍信息共享。</w:t>
      </w:r>
      <w:r>
        <w:rPr>
          <w:rFonts w:hint="eastAsia"/>
        </w:rPr>
        <w:br/>
      </w:r>
      <w:r>
        <w:rPr>
          <w:rFonts w:hint="eastAsia"/>
        </w:rPr>
        <w:t>　　未来，管道测绘将向全域感知、数字孪生与自主作业突破。量子磁力仪与探地雷达融合将提升复杂地层识别能力；无人机搭载LiDAR可高效获取架空管线数据。AI算法将自动识别管材类型、接口形式并生成竣工图；区块链存证确保测绘成果不可篡改。在标准层面，统一时空基准与元数据规范将打通住建、水务、燃气等多部门数据壁垒。同时，测绘机器人可在管廊内自主巡检。管道测绘将从“静态记录”升级为“动态生命体征监测”，其价值在于为城市地下空间安全运行提供可信数据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66044c85546c6" w:history="1">
        <w:r>
          <w:rPr>
            <w:rStyle w:val="Hyperlink"/>
          </w:rPr>
          <w:t>2026-2032年中国管道测绘市场研究与发展前景报告</w:t>
        </w:r>
      </w:hyperlink>
      <w:r>
        <w:rPr>
          <w:rFonts w:hint="eastAsia"/>
        </w:rPr>
        <w:t>》基于国家统计局及相关协会的详实数据，结合长期监测的一手资料，全面分析了管道测绘行业的市场规模、需求变化、产业链动态及区域发展格局。报告重点解读了管道测绘行业竞争态势与重点企业的市场表现，并通过科学研判行业趋势与前景，揭示了管道测绘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管道测绘产业概述</w:t>
      </w:r>
      <w:r>
        <w:rPr>
          <w:rFonts w:hint="eastAsia"/>
        </w:rPr>
        <w:br/>
      </w:r>
      <w:r>
        <w:rPr>
          <w:rFonts w:hint="eastAsia"/>
        </w:rPr>
        <w:t>　　第一节 管道测绘定义与分类</w:t>
      </w:r>
      <w:r>
        <w:rPr>
          <w:rFonts w:hint="eastAsia"/>
        </w:rPr>
        <w:br/>
      </w:r>
      <w:r>
        <w:rPr>
          <w:rFonts w:hint="eastAsia"/>
        </w:rPr>
        <w:t>　　第二节 管道测绘产业链结构及关键环节剖析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管道测绘商业模式与盈利模式解析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管道测绘经济指标与行业评估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全球管道测绘市场发展综述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2020-2025年全球管道测绘市场规模及增长趋势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主要国家与地区管道测绘市场对比</w:t>
      </w:r>
      <w:r>
        <w:rPr>
          <w:rFonts w:hint="eastAsia"/>
        </w:rPr>
        <w:br/>
      </w:r>
      <w:r>
        <w:rPr>
          <w:rFonts w:hint="eastAsia"/>
        </w:rPr>
        <w:t>　　第三节 2026-2032年全球管道测绘行业发展趋势与前景预测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国际管道测绘市场发展趋势及对我国启示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二、对我国管道测绘市场的借鉴意义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中国管道测绘行业市场规模分析与预测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管道测绘市场的总体规模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一、2020-2025年管道测绘市场规模变化及趋势分析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二、2026年管道测绘行业市场规模特点</w:t>
      </w:r>
      <w:r>
        <w:rPr>
          <w:rFonts w:hint="eastAsia"/>
        </w:rPr>
        <w:br/>
      </w:r>
      <w:r>
        <w:rPr>
          <w:rFonts w:hint="eastAsia"/>
        </w:rPr>
        <w:t>　　第二节 管道测绘市场规模的构成</w:t>
      </w:r>
      <w:r>
        <w:rPr>
          <w:rFonts w:hint="eastAsia"/>
        </w:rPr>
        <w:br/>
      </w:r>
      <w:r>
        <w:rPr>
          <w:rFonts w:hint="eastAsia"/>
        </w:rPr>
        <w:t>　　　　一、管道测绘客户群体特征与偏好分析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二、不同类型管道测绘市场规模分布</w:t>
      </w:r>
      <w:r>
        <w:rPr>
          <w:rFonts w:hint="eastAsia"/>
        </w:rPr>
        <w:br/>
      </w:r>
      <w:r>
        <w:rPr>
          <w:rFonts w:hint="eastAsia"/>
        </w:rPr>
        <w:t>　　　　三、各地区管道测绘市场规模差异与特点</w:t>
      </w:r>
      <w:r>
        <w:rPr>
          <w:rFonts w:hint="eastAsia"/>
        </w:rPr>
        <w:br/>
      </w:r>
      <w:r>
        <w:rPr>
          <w:rFonts w:hint="eastAsia"/>
        </w:rPr>
        <w:t>　　第三节 管道测绘市场规模的预测与展望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一、未来几年管道测绘市场规模增长预测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2025-2026年管道测绘行业技术发展现状及趋势分析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管道测绘行业技术发展现状分析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国内外管道测绘行业技术差距分析及差距形成的主要原因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管道测绘行业技术发展方向、趋势预测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提升管道测绘行业技术能力策略建议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2020-2025年中国管道测绘行业总体发展与财务状况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2020-2025年管道测绘行业规模情况</w:t>
      </w:r>
      <w:r>
        <w:rPr>
          <w:rFonts w:hint="eastAsia"/>
        </w:rPr>
        <w:br/>
      </w:r>
      <w:r>
        <w:rPr>
          <w:rFonts w:hint="eastAsia"/>
        </w:rPr>
        <w:t>　　　　一、管道测绘行业企业数量规模</w:t>
      </w:r>
      <w:r>
        <w:rPr>
          <w:rFonts w:hint="eastAsia"/>
        </w:rPr>
        <w:br/>
      </w:r>
      <w:r>
        <w:rPr>
          <w:rFonts w:hint="eastAsia"/>
        </w:rPr>
        <w:t>　　　　二、管道测绘行业从业人员规模</w:t>
      </w:r>
      <w:r>
        <w:rPr>
          <w:rFonts w:hint="eastAsia"/>
        </w:rPr>
        <w:br/>
      </w:r>
      <w:r>
        <w:rPr>
          <w:rFonts w:hint="eastAsia"/>
        </w:rPr>
        <w:t>　　　　三、管道测绘行业市场敏感性分析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2020-2025年管道测绘行业财务能力分析</w:t>
      </w:r>
      <w:r>
        <w:rPr>
          <w:rFonts w:hint="eastAsia"/>
        </w:rPr>
        <w:br/>
      </w:r>
      <w:r>
        <w:rPr>
          <w:rFonts w:hint="eastAsia"/>
        </w:rPr>
        <w:t>　　　　一、管道测绘行业盈利能力</w:t>
      </w:r>
      <w:r>
        <w:rPr>
          <w:rFonts w:hint="eastAsia"/>
        </w:rPr>
        <w:br/>
      </w:r>
      <w:r>
        <w:rPr>
          <w:rFonts w:hint="eastAsia"/>
        </w:rPr>
        <w:t>　　　　二、管道测绘行业偿债能力</w:t>
      </w:r>
      <w:r>
        <w:rPr>
          <w:rFonts w:hint="eastAsia"/>
        </w:rPr>
        <w:br/>
      </w:r>
      <w:r>
        <w:rPr>
          <w:rFonts w:hint="eastAsia"/>
        </w:rPr>
        <w:t>　　　　三、管道测绘行业营运能力</w:t>
      </w:r>
      <w:r>
        <w:rPr>
          <w:rFonts w:hint="eastAsia"/>
        </w:rPr>
        <w:br/>
      </w:r>
      <w:r>
        <w:rPr>
          <w:rFonts w:hint="eastAsia"/>
        </w:rPr>
        <w:t>　　　　四、管道测绘行业发展能力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中国管道测绘行业细分市场调研与机会挖掘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管道测绘细分市场（一）市场调研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管道测绘细分市场（二）市场调研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中国管道测绘行业区域市场调研分析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2020-2025年中国管道测绘行业重点区域调研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一、重点地区（一）管道测绘市场规模与特点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二、重点地区（二）管道测绘市场规模及特点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三、重点地区（三）管道测绘市场规模及特点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四、重点地区（四）管道测绘市场规模及特点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不同区域管道测绘市场的对比与启示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二、管道测绘市场拓展策略与建议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中国管道测绘行业的营销渠道与客户分析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管道测绘行业渠道分析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二、各类渠道对管道测绘行业的影响</w:t>
      </w:r>
      <w:r>
        <w:rPr>
          <w:rFonts w:hint="eastAsia"/>
        </w:rPr>
        <w:br/>
      </w:r>
      <w:r>
        <w:rPr>
          <w:rFonts w:hint="eastAsia"/>
        </w:rPr>
        <w:t>　　　　三、主要管道测绘企业渠道策略研究</w:t>
      </w:r>
      <w:r>
        <w:rPr>
          <w:rFonts w:hint="eastAsia"/>
        </w:rPr>
        <w:br/>
      </w:r>
      <w:r>
        <w:rPr>
          <w:rFonts w:hint="eastAsia"/>
        </w:rPr>
        <w:t>　　第二节 管道测绘行业客户分析与定位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中国管道测绘行业竞争格局及策略选择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管道测绘行业总体市场竞争状况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一、管道测绘行业竞争结构分析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二、管道测绘企业竞争格局与集中度评估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三、管道测绘行业SWOT分析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管道测绘行业重点企业调研分析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管道测绘企业发展策略分析</w:t>
      </w:r>
      <w:r>
        <w:rPr>
          <w:rFonts w:hint="eastAsia"/>
        </w:rPr>
        <w:br/>
      </w:r>
      <w:r>
        <w:rPr>
          <w:rFonts w:hint="eastAsia"/>
        </w:rPr>
        <w:t>　　第一节 管道测绘市场与销售策略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管道测绘品牌战略思考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中国管道测绘行业发展环境分析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二、管道测绘行业主管部门、监管体制及相关政策法规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3、管道测绘行业的主要法律、法规和政策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4、2026年管道测绘行业法律法规和政策对行业的影响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二、管道测绘消费者需求分析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一、管道测绘技术的应用与创新</w:t>
      </w:r>
      <w:r>
        <w:rPr>
          <w:rFonts w:hint="eastAsia"/>
        </w:rPr>
        <w:br/>
      </w:r>
      <w:r>
        <w:rPr>
          <w:rFonts w:hint="eastAsia"/>
        </w:rPr>
        <w:t>　　　　二、管道测绘行业发展的技术趋势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2026-2032年管道测绘行业展趋势预测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2026-2032年管道测绘市场发展前景分析</w:t>
      </w:r>
      <w:r>
        <w:rPr>
          <w:rFonts w:hint="eastAsia"/>
        </w:rPr>
        <w:br/>
      </w:r>
      <w:r>
        <w:rPr>
          <w:rFonts w:hint="eastAsia"/>
        </w:rPr>
        <w:t>　　　　一、管道测绘市场发展潜力</w:t>
      </w:r>
      <w:r>
        <w:rPr>
          <w:rFonts w:hint="eastAsia"/>
        </w:rPr>
        <w:br/>
      </w:r>
      <w:r>
        <w:rPr>
          <w:rFonts w:hint="eastAsia"/>
        </w:rPr>
        <w:t>　　　　二、管道测绘市场前景分析</w:t>
      </w:r>
      <w:r>
        <w:rPr>
          <w:rFonts w:hint="eastAsia"/>
        </w:rPr>
        <w:br/>
      </w:r>
      <w:r>
        <w:rPr>
          <w:rFonts w:hint="eastAsia"/>
        </w:rPr>
        <w:t>　　　　三、管道测绘细分行业发展前景分析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2026-2032年管道测绘发展趋势预测</w:t>
      </w:r>
      <w:r>
        <w:rPr>
          <w:rFonts w:hint="eastAsia"/>
        </w:rPr>
        <w:br/>
      </w:r>
      <w:r>
        <w:rPr>
          <w:rFonts w:hint="eastAsia"/>
        </w:rPr>
        <w:t>　　　　一、管道测绘发展趋势预测</w:t>
      </w:r>
      <w:r>
        <w:rPr>
          <w:rFonts w:hint="eastAsia"/>
        </w:rPr>
        <w:br/>
      </w:r>
      <w:r>
        <w:rPr>
          <w:rFonts w:hint="eastAsia"/>
        </w:rPr>
        <w:t>　　　　二、管道测绘市场规模预测</w:t>
      </w:r>
      <w:r>
        <w:rPr>
          <w:rFonts w:hint="eastAsia"/>
        </w:rPr>
        <w:br/>
      </w:r>
      <w:r>
        <w:rPr>
          <w:rFonts w:hint="eastAsia"/>
        </w:rPr>
        <w:t>　　　　三、管道测绘细分市场发展趋势预测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未来管道测绘行业挑战与机遇探讨</w:t>
      </w:r>
      <w:r>
        <w:rPr>
          <w:rFonts w:hint="eastAsia"/>
        </w:rPr>
        <w:br/>
      </w:r>
      <w:r>
        <w:rPr>
          <w:rFonts w:hint="eastAsia"/>
        </w:rPr>
        <w:t>　　　　一、管道测绘行业挑战</w:t>
      </w:r>
      <w:r>
        <w:rPr>
          <w:rFonts w:hint="eastAsia"/>
        </w:rPr>
        <w:br/>
      </w:r>
      <w:r>
        <w:rPr>
          <w:rFonts w:hint="eastAsia"/>
        </w:rPr>
        <w:t>　　　　二、管道测绘行业机遇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管道测绘行业研究结论及建议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对管道测绘行业发展的建议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中-智-林-－对管道测绘企业和投资者的建议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管道测绘行业历程</w:t>
      </w:r>
      <w:r>
        <w:rPr>
          <w:rFonts w:hint="eastAsia"/>
        </w:rPr>
        <w:br/>
      </w:r>
      <w:r>
        <w:rPr>
          <w:rFonts w:hint="eastAsia"/>
        </w:rPr>
        <w:t>　　图表 管道测绘行业生命周期</w:t>
      </w:r>
      <w:r>
        <w:rPr>
          <w:rFonts w:hint="eastAsia"/>
        </w:rPr>
        <w:br/>
      </w:r>
      <w:r>
        <w:rPr>
          <w:rFonts w:hint="eastAsia"/>
        </w:rPr>
        <w:t>　　图表 管道测绘行业产业链分析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2020-2025年管道测绘行业市场容量统计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2020-2025年中国管道测绘行业市场规模及增长情况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2020-2025年中国管道测绘行业销售收入分析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2020-2025年中国管道测绘行业盈利情况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2020-2025年中国管道测绘行业利润总额分析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2020-2025年中国管道测绘行业企业数量情况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2020-2025年中国管道测绘行业企业平均规模情况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2020-2025年中国管道测绘行业竞争力分析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2020-2025年中国管道测绘行业盈利能力分析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2020-2025年中国管道测绘行业运营能力分析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2020-2025年中国管道测绘行业偿债能力分析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2020-2025年中国管道测绘行业发展能力分析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2020-2025年中国管道测绘行业经营效益分析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**地区管道测绘市场规模及增长情况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**地区管道测绘行业市场需求情况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**地区管道测绘市场规模及增长情况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**地区管道测绘行业市场需求情况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**地区管道测绘市场规模及增长情况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**地区管道测绘行业市场需求情况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管道测绘重点企业（一）基本信息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管道测绘重点企业（一）经营情况分析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管道测绘重点企业（一）盈利能力情况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管道测绘重点企业（一）偿债能力情况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管道测绘重点企业（一）运营能力情况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管道测绘重点企业（一）成长能力情况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管道测绘重点企业（二）基本信息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管道测绘重点企业（二）经营情况分析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管道测绘重点企业（二）盈利能力情况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管道测绘重点企业（二）偿债能力情况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管道测绘重点企业（二）运营能力情况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管道测绘重点企业（二）成长能力情况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2026-2032年中国管道测绘行业市场容量预测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2026-2032年中国管道测绘行业市场规模预测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2026-2032年中国管道测绘市场前景分析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2026-2032年中国管道测绘行业发展趋势预测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66044c85546c6" w:history="1">
        <w:r>
          <w:rPr>
            <w:rStyle w:val="Hyperlink"/>
          </w:rPr>
          <w:t>2026-2032年中国管道测绘市场研究与发展前景报告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66044c85546c6" w:history="1">
        <w:r>
          <w:rPr>
            <w:rStyle w:val="Hyperlink"/>
          </w:rPr>
          <w:t>https://www.20087.com/6/69/GuanDaoCeHuiDeFaZhanQianJing.html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管线探测收费标准、管道测绘方法和步骤、第三方测绘公司收费标准、管道测绘辅助工具有哪几种类型、管线测绘是干什么的、管道测绘具体做什么的?、测绘收费标准、管道测绘一般做什么、地下管线测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061c382df4acb" w:history="1">
      <w:r>
        <w:rPr>
          <w:rStyle w:val="Hyperlink"/>
        </w:rPr>
        <w:t>2026-2032年中国管道测绘市场研究与发展前景报告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GuanDaoCeHuiDeFaZhanQianJing.html" TargetMode="External" Id="R56466044c855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GuanDaoCeHuiDeFaZhanQianJing.html" TargetMode="External" Id="Rc16061c382df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2025-12-20T06:19:13Z</dcterms:created>
  <dcterms:modified xsi:type="dcterms:W3CDTF">2025-12-20T07:19:13Z</dcterms:modified>
  <dc:subject>2026-2032年中国管道测绘市场研究与发展前景报告</dc:subject>
  <dc:title>2026-2032年中国管道测绘市场研究与发展前景报告</dc:title>
  <cp:keywords>2026-2032年中国管道测绘市场研究与发展前景报告</cp:keywords>
  <dc:description>2026-2032年中国管道测绘市场研究与发展前景报告</dc:description>
</cp:coreProperties>
</file>