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a0da682e4d71" w:history="1">
              <w:r>
                <w:rPr>
                  <w:rStyle w:val="Hyperlink"/>
                </w:rPr>
                <w:t>全球与中国速度坡道市场现状及发展前景预测报告（2025-2031年）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a0da682e4d71" w:history="1">
              <w:r>
                <w:rPr>
                  <w:rStyle w:val="Hyperlink"/>
                </w:rPr>
                <w:t>全球与中国速度坡道市场现状及发展前景预测报告（2025-2031年）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a0da682e4d71" w:history="1">
                <w:r>
                  <w:rPr>
                    <w:rStyle w:val="Hyperlink"/>
                  </w:rPr>
                  <w:t>https://www.20087.com/6/69/SuDuPoDaoFaZhanQianJing.html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坡道是一种设置于道路交汇口、出入口或特殊路段，用于引导车辆减速以提高交通安全性的路面设施，通常由橡胶、混凝土或复合材料制成，具备良好的耐磨性、抗滑性和夜间反光标识。该类产品广泛应用于学校周边、住宅小区、工业园区、停车场等需要限速控制的区域，能够有效降低车速、减少交通事故发生率。目前市场上主流产品已实现标准化设计、模块化安装与排水结构优化，部分高端型号还支持弹性缓冲与减震降噪功能。然而，行业内仍存在部分产品在雨雪天气下摩擦力下降明显、安装维护成本较高、使用寿命受限等问题，影响其在极端气候地区的普及速度。</w:t>
      </w:r>
      <w:r>
        <w:rPr>
          <w:rFonts w:hint="eastAsia"/>
        </w:rPr>
        <w:br/>
      </w:r>
      <w:r>
        <w:rPr>
          <w:rFonts w:hint="eastAsia"/>
        </w:rPr>
        <w:t>　　未来，速度坡道将在智慧城市交通管理与绿色出行理念推动下持续升级。随着新材料改性技术、智能感应模块与太阳能警示系统的引入，速度坡道将实现更强的安全引导能力、更低的通行干扰与更高的环境适应性，满足自动驾驶车辆与共享出行场景下的新型交通管理需求。同时，结合城市交通大数据平台与动态限速控制系统，速度坡道将进一步拓展至智能交通诱导系统，提升道路安全管理的精细化水平。此外，在国家推动道路交通安全治理与基础设施更新改造背景下，速度坡道将持续作为构建现代交通秩序体系中的重要辅助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a0da682e4d71" w:history="1">
        <w:r>
          <w:rPr>
            <w:rStyle w:val="Hyperlink"/>
          </w:rPr>
          <w:t>全球与中国速度坡道市场现状及发展前景预测报告（2025-2031年）</w:t>
        </w:r>
      </w:hyperlink>
      <w:r>
        <w:rPr>
          <w:rFonts w:hint="eastAsia"/>
        </w:rPr>
        <w:t>》系统梳理了速度坡道行业的产业链结构，详细解读了速度坡道市场规模、需求变化及价格动态，并对速度坡道行业现状进行了全面分析。报告基于详实数据，科学预测了速度坡道市场前景与发展趋势，同时聚焦速度坡道重点企业的经营表现，剖析了行业竞争格局、市场集中度及品牌影响力。通过对速度坡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按照不同产品类型，速度坡道主要可以分为如下几个类别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全球不同产品类型速度坡道销售额增长趋势2020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橡胶坡道</w:t>
      </w:r>
      <w:r>
        <w:rPr>
          <w:rFonts w:hint="eastAsia"/>
        </w:rPr>
        <w:br/>
      </w:r>
      <w:r>
        <w:rPr>
          <w:rFonts w:hint="eastAsia"/>
        </w:rPr>
        <w:t>　　　　1.2.3 金属坡道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从不同应用，速度坡道主要包括如下几个方面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全球不同应用速度坡道销售额增长趋势2020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减速带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速度坡道行业背景、发展历史、现状及趋势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速度坡道行业目前现状分析</w:t>
      </w:r>
      <w:r>
        <w:rPr>
          <w:rFonts w:hint="eastAsia"/>
        </w:rPr>
        <w:br/>
      </w:r>
      <w:r>
        <w:rPr>
          <w:rFonts w:hint="eastAsia"/>
        </w:rPr>
        <w:t>　　　　1.4.2 速度坡道发展趋势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全球速度坡道总体规模分析</w:t>
      </w:r>
      <w:r>
        <w:rPr>
          <w:rFonts w:hint="eastAsia"/>
        </w:rPr>
        <w:br/>
      </w:r>
      <w:r>
        <w:rPr>
          <w:rFonts w:hint="eastAsia"/>
        </w:rPr>
        <w:t>　　2.1 全球速度坡道供需现状及预测（2020-2031）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全球速度坡道产能、产量、产能利用率及发展趋势（2020-2031）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全球速度坡道产量、需求量及发展趋势（2020-2031）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全球主要地区速度坡道产量及发展趋势（2020-2031）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全球主要地区速度坡道产量（2020-2025）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全球主要地区速度坡道产量（2026-2031）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全球主要地区速度坡道产量市场份额（2020-2031）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中国速度坡道供需现状及预测（2020-2031）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中国速度坡道产能、产量、产能利用率及发展趋势（2020-2031）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中国速度坡道产量、市场需求量及发展趋势（2020-2031）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全球速度坡道销量及销售额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全球市场速度坡道销售额（2020-2031）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全球市场速度坡道销量（2020-2031）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全球市场速度坡道价格趋势（2020-2031）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全球速度坡道主要地区分析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全球主要地区速度坡道市场规模分析：2020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全球主要地区速度坡道销售收入及市场份额（2020-2025年）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全球主要地区速度坡道销售收入预测（2026-2031年）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全球主要地区速度坡道销量分析：2020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全球主要地区速度坡道销量及市场份额（2020-2025年）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全球主要地区速度坡道销量及市场份额预测（2026-2031）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北美市场速度坡道销量、收入及增长率（2020-2031）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欧洲市场速度坡道销量、收入及增长率（2020-2031）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中国市场速度坡道销量、收入及增长率（2020-2031）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日本市场速度坡道销量、收入及增长率（2020-2031）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东南亚市场速度坡道销量、收入及增长率（2020-2031）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印度市场速度坡道销量、收入及增长率（2020-2031）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全球市场主要厂商速度坡道产能市场份额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全球市场主要厂商速度坡道销量（2020-2025）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全球市场主要厂商速度坡道销量（2020-2025）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全球市场主要厂商速度坡道销售收入（2020-2025）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全球市场主要厂商速度坡道销售价格（2020-2025）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2024年全球主要生产商速度坡道收入排名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中国市场主要厂商速度坡道销量（2020-2025）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中国市场主要厂商速度坡道销量（2020-2025）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中国市场主要厂商速度坡道销售收入（2020-2025）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2024年中国主要生产商速度坡道收入排名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中国市场主要厂商速度坡道销售价格（2020-2025）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全球主要厂商速度坡道总部及产地分布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全球主要厂商成立时间及速度坡道商业化日期</w:t>
      </w:r>
      <w:r>
        <w:rPr>
          <w:rFonts w:hint="eastAsia"/>
        </w:rPr>
        <w:br/>
      </w:r>
      <w:r>
        <w:rPr>
          <w:rFonts w:hint="eastAsia"/>
        </w:rPr>
        <w:t>　　4.6 全球主要厂商速度坡道产品类型及应用</w:t>
      </w:r>
      <w:r>
        <w:rPr>
          <w:rFonts w:hint="eastAsia"/>
        </w:rPr>
        <w:br/>
      </w:r>
      <w:r>
        <w:rPr>
          <w:rFonts w:hint="eastAsia"/>
        </w:rPr>
        <w:t>　　4.7 速度坡道行业集中度、竞争程度分析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速度坡道行业集中度分析：2024年全球Top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全球速度坡道第一梯队、第二梯队和第三梯队生产商（品牌）及市场份额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速度坡道销量、收入、价格及毛利率（2020-2025）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不同产品类型速度坡道分析</w:t>
      </w:r>
      <w:r>
        <w:rPr>
          <w:rFonts w:hint="eastAsia"/>
        </w:rPr>
        <w:br/>
      </w:r>
      <w:r>
        <w:rPr>
          <w:rFonts w:hint="eastAsia"/>
        </w:rPr>
        <w:t>　　6.1 全球不同产品类型速度坡道销量（2020-2031）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全球不同产品类型速度坡道销量及市场份额（2020-2025）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全球不同产品类型速度坡道销量预测（2026-2031）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全球不同产品类型速度坡道收入（2020-2031）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全球不同产品类型速度坡道收入及市场份额（2020-2025）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全球不同产品类型速度坡道收入预测（2026-2031）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全球不同产品类型速度坡道价格走势（2020-2031）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不同应用速度坡道分析</w:t>
      </w:r>
      <w:r>
        <w:rPr>
          <w:rFonts w:hint="eastAsia"/>
        </w:rPr>
        <w:br/>
      </w:r>
      <w:r>
        <w:rPr>
          <w:rFonts w:hint="eastAsia"/>
        </w:rPr>
        <w:t>　　7.1 全球不同应用速度坡道销量（2020-2031）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全球不同应用速度坡道销量及市场份额（2020-2025）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全球不同应用速度坡道销量预测（2026-2031）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全球不同应用速度坡道收入（2020-2031）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全球不同应用速度坡道收入及市场份额（2020-2025）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全球不同应用速度坡道收入预测（2026-2031）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全球不同应用速度坡道价格走势（2020-2031）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速度坡道产业链分析</w:t>
      </w:r>
      <w:r>
        <w:rPr>
          <w:rFonts w:hint="eastAsia"/>
        </w:rPr>
        <w:br/>
      </w:r>
      <w:r>
        <w:rPr>
          <w:rFonts w:hint="eastAsia"/>
        </w:rPr>
        <w:t>　　8.2 速度坡道工艺制造技术分析</w:t>
      </w:r>
      <w:r>
        <w:rPr>
          <w:rFonts w:hint="eastAsia"/>
        </w:rPr>
        <w:br/>
      </w:r>
      <w:r>
        <w:rPr>
          <w:rFonts w:hint="eastAsia"/>
        </w:rPr>
        <w:t>　　8.3 速度坡道产业上游供应分析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速度坡道下游客户分析</w:t>
      </w:r>
      <w:r>
        <w:rPr>
          <w:rFonts w:hint="eastAsia"/>
        </w:rPr>
        <w:br/>
      </w:r>
      <w:r>
        <w:rPr>
          <w:rFonts w:hint="eastAsia"/>
        </w:rPr>
        <w:t>　　8.5 速度坡道销售渠道分析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速度坡道行业发展机遇及主要驱动因素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速度坡道行业发展面临的风险</w:t>
      </w:r>
      <w:r>
        <w:rPr>
          <w:rFonts w:hint="eastAsia"/>
        </w:rPr>
        <w:br/>
      </w:r>
      <w:r>
        <w:rPr>
          <w:rFonts w:hint="eastAsia"/>
        </w:rPr>
        <w:t>　　9.3 速度坡道行业政策分析</w:t>
      </w:r>
      <w:r>
        <w:rPr>
          <w:rFonts w:hint="eastAsia"/>
        </w:rPr>
        <w:br/>
      </w:r>
      <w:r>
        <w:rPr>
          <w:rFonts w:hint="eastAsia"/>
        </w:rPr>
        <w:t>　　9.4 速度坡道中国企业SWOT分析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全球不同产品类型速度坡道销售额增长（CAGR）趋势2020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速度坡道行业目前发展现状</w:t>
      </w:r>
      <w:r>
        <w:rPr>
          <w:rFonts w:hint="eastAsia"/>
        </w:rPr>
        <w:br/>
      </w:r>
      <w:r>
        <w:rPr>
          <w:rFonts w:hint="eastAsia"/>
        </w:rPr>
        <w:t>　　表 4： 速度坡道发展趋势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全球主要地区速度坡道产量增速（CAGR）：（2020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全球主要地区速度坡道产量（2020-2025）&amp;（千件）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全球主要地区速度坡道产量（2026-2031）&amp;（千件）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全球主要地区速度坡道产量市场份额（2020-2025）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全球主要地区速度坡道产量（2026-2031）&amp;（千件）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全球主要地区速度坡道销售收入增速：（2020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全球主要地区速度坡道销售收入（2020-2025）&amp;（百万美元）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全球主要地区速度坡道销售收入市场份额（2020-2025）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全球主要地区速度坡道收入（2026-2031）&amp;（百万美元）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全球主要地区速度坡道收入市场份额（2026-2031）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全球主要地区速度坡道销量（千件）：2020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全球主要地区速度坡道销量（2020-2025）&amp;（千件）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全球主要地区速度坡道销量市场份额（2020-2025）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全球主要地区速度坡道销量（2026-2031）&amp;（千件）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全球主要地区速度坡道销量份额（2026-2031）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全球市场主要厂商速度坡道产能（2024-2025）&amp;（千件）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全球市场主要厂商速度坡道销量（2020-2025）&amp;（千件）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全球市场主要厂商速度坡道销量市场份额（2020-2025）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全球市场主要厂商速度坡道销售收入（2020-2025）&amp;（百万美元）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全球市场主要厂商速度坡道销售收入市场份额（2020-2025）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全球市场主要厂商速度坡道销售价格（2020-2025）&amp;（美元/件）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2024年全球主要生产商速度坡道收入排名（百万美元）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中国市场主要厂商速度坡道销量（2020-2025）&amp;（千件）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中国市场主要厂商速度坡道销量市场份额（2020-2025）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中国市场主要厂商速度坡道销售收入（2020-2025）&amp;（百万美元）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中国市场主要厂商速度坡道销售收入市场份额（2020-2025）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2024年中国主要生产商速度坡道收入排名（百万美元）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中国市场主要厂商速度坡道销售价格（2020-2025）&amp;（美元/件）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全球主要厂商速度坡道总部及产地分布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全球主要厂商成立时间及速度坡道商业化日期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全球主要厂商速度坡道产品类型及应用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2024年全球速度坡道主要厂商市场地位（第一梯队、第二梯队和第三梯队）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全球速度坡道市场投资、并购等现状分析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速度坡道生产基地、销售区域、竞争对手及市场地位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速度坡道产品规格、参数及市场应用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速度坡道销量（千件）、收入（百万美元）、价格（美元/件）及毛利率（2020-2025）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全球不同产品类型速度坡道销量（2020-2025年）&amp;（千件）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全球不同产品类型速度坡道销量市场份额（2020-2025）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全球不同产品类型速度坡道销量预测（2026-2031）&amp;（千件）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全球市场不同产品类型速度坡道销量市场份额预测（2026-2031）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全球不同产品类型速度坡道收入（2020-2025年）&amp;（百万美元）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全球不同产品类型速度坡道收入市场份额（2020-2025）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全球不同产品类型速度坡道收入预测（2026-2031）&amp;（百万美元）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全球不同产品类型速度坡道收入市场份额预测（2026-2031）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全球不同应用速度坡道销量（2020-2025年）&amp;（千件）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全球不同应用速度坡道销量市场份额（2020-2025）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全球不同应用速度坡道销量预测（2026-2031）&amp;（千件）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全球市场不同应用速度坡道销量市场份额预测（2026-2031）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全球不同应用速度坡道收入（2020-2025年）&amp;（百万美元）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全球不同应用速度坡道收入市场份额（2020-2025）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全球不同应用速度坡道收入预测（2026-2031）&amp;（百万美元）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全球不同应用速度坡道收入市场份额预测（2026-2031）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速度坡道上游原料供应商及联系方式列表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速度坡道典型客户列表</w:t>
      </w:r>
      <w:r>
        <w:rPr>
          <w:rFonts w:hint="eastAsia"/>
        </w:rPr>
        <w:br/>
      </w:r>
      <w:r>
        <w:rPr>
          <w:rFonts w:hint="eastAsia"/>
        </w:rPr>
        <w:t>　　表 131： 速度坡道主要销售模式及销售渠道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速度坡道行业发展机遇及主要驱动因素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速度坡道行业发展面临的风险</w:t>
      </w:r>
      <w:r>
        <w:rPr>
          <w:rFonts w:hint="eastAsia"/>
        </w:rPr>
        <w:br/>
      </w:r>
      <w:r>
        <w:rPr>
          <w:rFonts w:hint="eastAsia"/>
        </w:rPr>
        <w:t>　　表 134： 速度坡道行业政策分析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速度坡道产品图片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全球不同产品类型速度坡道销售额2020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全球不同产品类型速度坡道市场份额2024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橡胶坡道产品图片</w:t>
      </w:r>
      <w:r>
        <w:rPr>
          <w:rFonts w:hint="eastAsia"/>
        </w:rPr>
        <w:br/>
      </w:r>
      <w:r>
        <w:rPr>
          <w:rFonts w:hint="eastAsia"/>
        </w:rPr>
        <w:t>　　图 5： 金属坡道产品图片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全球不同应用速度坡道市场份额2024 &amp; 2031</w:t>
      </w:r>
      <w:r>
        <w:rPr>
          <w:rFonts w:hint="eastAsia"/>
        </w:rPr>
        <w:br/>
      </w:r>
      <w:r>
        <w:rPr>
          <w:rFonts w:hint="eastAsia"/>
        </w:rPr>
        <w:t>　　图 9： 停车场</w:t>
      </w:r>
      <w:r>
        <w:rPr>
          <w:rFonts w:hint="eastAsia"/>
        </w:rPr>
        <w:br/>
      </w:r>
      <w:r>
        <w:rPr>
          <w:rFonts w:hint="eastAsia"/>
        </w:rPr>
        <w:t>　　图 10： 减速带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全球速度坡道产能、产量、产能利用率及发展趋势（2020-2031）&amp;（千件）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全球速度坡道产量、需求量及发展趋势（2020-2031）&amp;（千件）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全球主要地区速度坡道产量（2020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全球主要地区速度坡道产量市场份额（2020-2031）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中国速度坡道产能、产量、产能利用率及发展趋势（2020-2031）&amp;（千件）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中国速度坡道产量、市场需求量及发展趋势（2020-2031）&amp;（千件）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全球速度坡道市场销售额及增长率：（2020-2031）&amp;（百万美元）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全球市场速度坡道市场规模：2020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全球市场速度坡道价格趋势（2020-2031）&amp;（美元/件）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全球主要地区速度坡道销售收入（2020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全球主要地区速度坡道销售收入市场份额（2020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北美市场速度坡道收入及增长率（2020-2031）&amp;（百万美元）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欧洲市场速度坡道收入及增长率（2020-2031）&amp;（百万美元）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中国市场速度坡道收入及增长率（2020-2031）&amp;（百万美元）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日本市场速度坡道收入及增长率（2020-2031）&amp;（百万美元）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东南亚市场速度坡道收入及增长率（2020-2031）&amp;（百万美元）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印度市场速度坡道销量及增长率（2020-2031）&amp;（千件）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印度市场速度坡道收入及增长率（2020-2031）&amp;（百万美元）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2024年全球市场主要厂商速度坡道销量市场份额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2024年全球市场主要厂商速度坡道收入市场份额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2024年中国市场主要厂商速度坡道销量市场份额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2024年中国市场主要厂商速度坡道收入市场份额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2024年全球前五大生产商速度坡道市场份额</w:t>
      </w:r>
      <w:r>
        <w:rPr>
          <w:rFonts w:hint="eastAsia"/>
        </w:rPr>
        <w:br/>
      </w:r>
      <w:r>
        <w:rPr>
          <w:rFonts w:hint="eastAsia"/>
        </w:rPr>
        <w:t>　　图 41： 2024年全球速度坡道第一梯队、第二梯队和第三梯队厂商及市场份额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全球不同产品类型速度坡道价格走势（2020-2031）&amp;（美元/件）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全球不同应用速度坡道价格走势（2020-2031）&amp;（美元/件）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速度坡道产业链</w:t>
      </w:r>
      <w:r>
        <w:rPr>
          <w:rFonts w:hint="eastAsia"/>
        </w:rPr>
        <w:br/>
      </w:r>
      <w:r>
        <w:rPr>
          <w:rFonts w:hint="eastAsia"/>
        </w:rPr>
        <w:t>　　图 45： 速度坡道中国企业SWOT分析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a0da682e4d71" w:history="1">
        <w:r>
          <w:rPr>
            <w:rStyle w:val="Hyperlink"/>
          </w:rPr>
          <w:t>全球与中国速度坡道市场现状及发展前景预测报告（2025-2031年）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a0da682e4d71" w:history="1">
        <w:r>
          <w:rPr>
            <w:rStyle w:val="Hyperlink"/>
          </w:rPr>
          <w:t>https://www.20087.com/6/69/SuDuPoDaoFaZhanQianJing.html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ac98cdec54ca8" w:history="1">
      <w:r>
        <w:rPr>
          <w:rStyle w:val="Hyperlink"/>
        </w:rPr>
        <w:t>全球与中国速度坡道市场现状及发展前景预测报告（2025-2031年）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uDuPoDaoFaZhanQianJing.html" TargetMode="External" Id="Rca95a0da682e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uDuPoDaoFaZhanQianJing.html" TargetMode="External" Id="R44fac98cdec5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2025-03-02T08:45:07Z</dcterms:created>
  <dcterms:modified xsi:type="dcterms:W3CDTF">2025-03-02T09:45:07Z</dcterms:modified>
  <dc:subject>全球与中国速度坡道市场现状及发展前景预测报告（2025-2031年）</dc:subject>
  <dc:title>全球与中国速度坡道市场现状及发展前景预测报告（2025-2031年）</dc:title>
  <cp:keywords>全球与中国速度坡道市场现状及发展前景预测报告（2025-2031年）</cp:keywords>
  <dc:description>全球与中国速度坡道市场现状及发展前景预测报告（2025-2031年）</dc:description>
</cp:coreProperties>
</file>