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d1125232a40f5" w:history="1">
              <w:r>
                <w:rPr>
                  <w:rStyle w:val="Hyperlink"/>
                </w:rPr>
                <w:t>2026-2032年中国铁路多式联运市场研究分析与发展前景报告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d1125232a40f5" w:history="1">
              <w:r>
                <w:rPr>
                  <w:rStyle w:val="Hyperlink"/>
                </w:rPr>
                <w:t>2026-2032年中国铁路多式联运市场研究分析与发展前景报告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d1125232a40f5" w:history="1">
                <w:r>
                  <w:rPr>
                    <w:rStyle w:val="Hyperlink"/>
                  </w:rPr>
                  <w:t>https://www.20087.com/6/59/TieLuDuoShiLianYunShiChangQianJing.html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多式联运作为整合铁路、公路、水运与航空运输优势的高效物流组织模式，在大宗货物、集装箱及跨境电商领域加速推广，核心依托标准化集装箱、公铁联运专用车辆及信息共享平台，实现“一次委托、一单到底、一箱到底”的全程服务。国家层面通过枢纽建设、班列补贴与通关便利化政策推动发展，中欧班列、西部陆海新通道等成为典型载体。然而，行业仍面临铁路与公路/港口衔接“最后一公里”效率低、不同运输方式单证与责任划分不统一、信息系统互操作性差、以及铁路运力调度灵活性不足等问题，制约全程时效性与客户体验一致性。</w:t>
      </w:r>
      <w:r>
        <w:rPr>
          <w:rFonts w:hint="eastAsia"/>
        </w:rPr>
        <w:br/>
      </w:r>
      <w:r>
        <w:rPr>
          <w:rFonts w:hint="eastAsia"/>
        </w:rPr>
        <w:t>　　未来，铁路多式联运将向数字化协同、装备标准化与绿色低碳方向深化。基于区块链的电子运单平台将实现多方实时签认与责任追溯；智能调度系统可动态优化铁路班列与集卡接驳时序。在装备端，通用型驮背运输车与可折叠集装箱将提升转运效率；氢能或电动集卡将衔接铁路场站，降低碳排放。同时，多式联运将与供应链金融、保险服务深度融合，提供“物流+”综合解决方案。长远来看，在双循环格局与交通强国战略驱动下，铁路多式联运将从运输衔接模式升级为支撑全球供应链韧性、高效与可持续的骨干物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d1125232a40f5" w:history="1">
        <w:r>
          <w:rPr>
            <w:rStyle w:val="Hyperlink"/>
          </w:rPr>
          <w:t>2026-2032年中国铁路多式联运市场研究分析与发展前景报告</w:t>
        </w:r>
      </w:hyperlink>
      <w:r>
        <w:rPr>
          <w:rFonts w:hint="eastAsia"/>
        </w:rPr>
        <w:t>》通过全面的行业调研，系统梳理了铁路多式联运产业链的各个环节，详细分析了铁路多式联运市场规模、需求变化及价格趋势。报告结合当前铁路多式联运行业现状，科学预测了市场前景与发展方向，并解读了重点企业的竞争格局、市场集中度及品牌表现。同时，报告对铁路多式联运细分市场进行了深入探讨，结合铁路多式联运技术现状与SWOT分析，揭示了铁路多式联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铁路多式联运产业概述</w:t>
      </w:r>
      <w:r>
        <w:rPr>
          <w:rFonts w:hint="eastAsia"/>
        </w:rPr>
        <w:br/>
      </w:r>
      <w:r>
        <w:rPr>
          <w:rFonts w:hint="eastAsia"/>
        </w:rPr>
        <w:t>　　第一节 铁路多式联运定义与分类</w:t>
      </w:r>
      <w:r>
        <w:rPr>
          <w:rFonts w:hint="eastAsia"/>
        </w:rPr>
        <w:br/>
      </w:r>
      <w:r>
        <w:rPr>
          <w:rFonts w:hint="eastAsia"/>
        </w:rPr>
        <w:t>　　第二节 铁路多式联运产业链结构及关键环节剖析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铁路多式联运商业模式与盈利模式解析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铁路多式联运经济指标与行业评估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全球铁路多式联运市场发展综述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2020-2025年全球铁路多式联运市场规模及增长趋势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主要国家与地区铁路多式联运市场对比</w:t>
      </w:r>
      <w:r>
        <w:rPr>
          <w:rFonts w:hint="eastAsia"/>
        </w:rPr>
        <w:br/>
      </w:r>
      <w:r>
        <w:rPr>
          <w:rFonts w:hint="eastAsia"/>
        </w:rPr>
        <w:t>　　第三节 2026-2032年全球铁路多式联运行业发展趋势与前景预测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国际铁路多式联运市场发展趋势及对我国启示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二、对我国铁路多式联运市场的借鉴意义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中国铁路多式联运行业市场规模分析与预测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铁路多式联运市场的总体规模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一、2020-2025年铁路多式联运市场规模变化及趋势分析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二、2026年铁路多式联运行业市场规模特点</w:t>
      </w:r>
      <w:r>
        <w:rPr>
          <w:rFonts w:hint="eastAsia"/>
        </w:rPr>
        <w:br/>
      </w:r>
      <w:r>
        <w:rPr>
          <w:rFonts w:hint="eastAsia"/>
        </w:rPr>
        <w:t>　　第二节 铁路多式联运市场规模的构成</w:t>
      </w:r>
      <w:r>
        <w:rPr>
          <w:rFonts w:hint="eastAsia"/>
        </w:rPr>
        <w:br/>
      </w:r>
      <w:r>
        <w:rPr>
          <w:rFonts w:hint="eastAsia"/>
        </w:rPr>
        <w:t>　　　　一、铁路多式联运客户群体特征与偏好分析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二、不同类型铁路多式联运市场规模分布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三、各地区铁路多式联运市场规模差异与特点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铁路多式联运市场规模的预测与展望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一、未来几年铁路多式联运市场规模增长预测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2025-2026年铁路多式联运行业技术发展现状及趋势分析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铁路多式联运行业技术发展现状分析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国内外铁路多式联运行业技术差距分析及差距形成的主要原因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铁路多式联运行业技术发展方向、趋势预测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提升铁路多式联运行业技术能力策略建议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2020-2025年中国铁路多式联运行业总体发展与财务状况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2020-2025年铁路多式联运行业规模情况</w:t>
      </w:r>
      <w:r>
        <w:rPr>
          <w:rFonts w:hint="eastAsia"/>
        </w:rPr>
        <w:br/>
      </w:r>
      <w:r>
        <w:rPr>
          <w:rFonts w:hint="eastAsia"/>
        </w:rPr>
        <w:t>　　　　一、铁路多式联运行业企业数量规模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二、铁路多式联运行业从业人员规模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三、铁路多式联运行业市场敏感性分析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2020-2025年铁路多式联运行业财务能力分析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一、铁路多式联运行业盈利能力</w:t>
      </w:r>
      <w:r>
        <w:rPr>
          <w:rFonts w:hint="eastAsia"/>
        </w:rPr>
        <w:br/>
      </w:r>
      <w:r>
        <w:rPr>
          <w:rFonts w:hint="eastAsia"/>
        </w:rPr>
        <w:t>　　　　二、铁路多式联运行业偿债能力</w:t>
      </w:r>
      <w:r>
        <w:rPr>
          <w:rFonts w:hint="eastAsia"/>
        </w:rPr>
        <w:br/>
      </w:r>
      <w:r>
        <w:rPr>
          <w:rFonts w:hint="eastAsia"/>
        </w:rPr>
        <w:t>　　　　三、铁路多式联运行业营运能力</w:t>
      </w:r>
      <w:r>
        <w:rPr>
          <w:rFonts w:hint="eastAsia"/>
        </w:rPr>
        <w:br/>
      </w:r>
      <w:r>
        <w:rPr>
          <w:rFonts w:hint="eastAsia"/>
        </w:rPr>
        <w:t>　　　　四、铁路多式联运行业发展能力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中国铁路多式联运行业细分市场调研与机会挖掘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铁路多式联运细分市场（一）市场调研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铁路多式联运细分市场（二）市场调研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中国铁路多式联运行业区域市场调研分析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2020-2025年中国铁路多式联运行业重点区域调研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一、重点地区（一）铁路多式联运市场规模与特点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二、重点地区（二）铁路多式联运市场规模及特点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三、重点地区（三）铁路多式联运市场规模及特点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四、重点地区（四）铁路多式联运市场规模及特点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不同区域铁路多式联运市场的对比与启示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二、铁路多式联运市场拓展策略与建议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中国铁路多式联运行业的营销渠道与客户分析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铁路多式联运行业渠道分析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二、各类渠道对铁路多式联运行业的影响</w:t>
      </w:r>
      <w:r>
        <w:rPr>
          <w:rFonts w:hint="eastAsia"/>
        </w:rPr>
        <w:br/>
      </w:r>
      <w:r>
        <w:rPr>
          <w:rFonts w:hint="eastAsia"/>
        </w:rPr>
        <w:t>　　　　三、主要铁路多式联运企业渠道策略研究</w:t>
      </w:r>
      <w:r>
        <w:rPr>
          <w:rFonts w:hint="eastAsia"/>
        </w:rPr>
        <w:br/>
      </w:r>
      <w:r>
        <w:rPr>
          <w:rFonts w:hint="eastAsia"/>
        </w:rPr>
        <w:t>　　第二节 铁路多式联运行业客户分析与定位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中国铁路多式联运行业竞争格局及策略选择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铁路多式联运行业总体市场竞争状况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一、铁路多式联运行业竞争结构分析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二、铁路多式联运企业竞争格局与集中度评估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三、铁路多式联运行业SWOT分析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铁路多式联运行业重点企业调研分析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铁路多式联运企业发展策略分析</w:t>
      </w:r>
      <w:r>
        <w:rPr>
          <w:rFonts w:hint="eastAsia"/>
        </w:rPr>
        <w:br/>
      </w:r>
      <w:r>
        <w:rPr>
          <w:rFonts w:hint="eastAsia"/>
        </w:rPr>
        <w:t>　　第一节 铁路多式联运市场与销售策略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铁路多式联运品牌战略思考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中国铁路多式联运行业发展环境分析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二、铁路多式联运行业主管部门、监管体制及相关政策法规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3、铁路多式联运行业的主要法律、法规和政策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4、2026年铁路多式联运行业法律法规和政策对行业的影响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二、铁路多式联运消费者需求分析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一、铁路多式联运技术的应用与创新</w:t>
      </w:r>
      <w:r>
        <w:rPr>
          <w:rFonts w:hint="eastAsia"/>
        </w:rPr>
        <w:br/>
      </w:r>
      <w:r>
        <w:rPr>
          <w:rFonts w:hint="eastAsia"/>
        </w:rPr>
        <w:t>　　　　二、铁路多式联运行业发展的技术趋势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2026-2032年铁路多式联运行业展趋势预测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2026-2032年铁路多式联运市场发展前景分析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一、铁路多式联运市场发展潜力</w:t>
      </w:r>
      <w:r>
        <w:rPr>
          <w:rFonts w:hint="eastAsia"/>
        </w:rPr>
        <w:br/>
      </w:r>
      <w:r>
        <w:rPr>
          <w:rFonts w:hint="eastAsia"/>
        </w:rPr>
        <w:t>　　　　二、铁路多式联运市场前景分析</w:t>
      </w:r>
      <w:r>
        <w:rPr>
          <w:rFonts w:hint="eastAsia"/>
        </w:rPr>
        <w:br/>
      </w:r>
      <w:r>
        <w:rPr>
          <w:rFonts w:hint="eastAsia"/>
        </w:rPr>
        <w:t>　　　　三、铁路多式联运细分行业发展前景分析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2026-2032年铁路多式联运发展趋势预测</w:t>
      </w:r>
      <w:r>
        <w:rPr>
          <w:rFonts w:hint="eastAsia"/>
        </w:rPr>
        <w:br/>
      </w:r>
      <w:r>
        <w:rPr>
          <w:rFonts w:hint="eastAsia"/>
        </w:rPr>
        <w:t>　　　　一、铁路多式联运发展趋势预测</w:t>
      </w:r>
      <w:r>
        <w:rPr>
          <w:rFonts w:hint="eastAsia"/>
        </w:rPr>
        <w:br/>
      </w:r>
      <w:r>
        <w:rPr>
          <w:rFonts w:hint="eastAsia"/>
        </w:rPr>
        <w:t>　　　　二、铁路多式联运市场规模预测</w:t>
      </w:r>
      <w:r>
        <w:rPr>
          <w:rFonts w:hint="eastAsia"/>
        </w:rPr>
        <w:br/>
      </w:r>
      <w:r>
        <w:rPr>
          <w:rFonts w:hint="eastAsia"/>
        </w:rPr>
        <w:t>　　　　三、铁路多式联运细分市场发展趋势预测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未来铁路多式联运行业挑战与机遇探讨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一、铁路多式联运行业挑战</w:t>
      </w:r>
      <w:r>
        <w:rPr>
          <w:rFonts w:hint="eastAsia"/>
        </w:rPr>
        <w:br/>
      </w:r>
      <w:r>
        <w:rPr>
          <w:rFonts w:hint="eastAsia"/>
        </w:rPr>
        <w:t>　　　　二、铁路多式联运行业机遇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铁路多式联运行业研究结论及建议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对铁路多式联运行业发展的建议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中-智-林-对铁路多式联运企业和投资者的建议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铁路多式联运行业现状</w:t>
      </w:r>
      <w:r>
        <w:rPr>
          <w:rFonts w:hint="eastAsia"/>
        </w:rPr>
        <w:br/>
      </w:r>
      <w:r>
        <w:rPr>
          <w:rFonts w:hint="eastAsia"/>
        </w:rPr>
        <w:t>　　图表 铁路多式联运行业产业链调研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2020-2025年铁路多式联运行业市场容量统计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2020-2025年中国铁路多式联运行业市场规模情况</w:t>
      </w:r>
      <w:r>
        <w:rPr>
          <w:rFonts w:hint="eastAsia"/>
        </w:rPr>
        <w:br/>
      </w:r>
      <w:r>
        <w:rPr>
          <w:rFonts w:hint="eastAsia"/>
        </w:rPr>
        <w:t>　　图表 铁路多式联运行业动态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2020-2025年中国铁路多式联运行业销售收入统计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2020-2025年中国铁路多式联运行业盈利统计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2020-2025年中国铁路多式联运行业利润总额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2020-2025年中国铁路多式联运行业企业数量统计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2020-2025年中国铁路多式联运行业竞争力分析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2020-2025年中国铁路多式联运行业盈利能力分析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2020-2025年中国铁路多式联运行业运营能力分析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2020-2025年中国铁路多式联运行业偿债能力分析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2020-2025年中国铁路多式联运行业发展能力分析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2020-2025年中国铁路多式联运行业经营效益分析</w:t>
      </w:r>
      <w:r>
        <w:rPr>
          <w:rFonts w:hint="eastAsia"/>
        </w:rPr>
        <w:br/>
      </w:r>
      <w:r>
        <w:rPr>
          <w:rFonts w:hint="eastAsia"/>
        </w:rPr>
        <w:t>　　图表 铁路多式联运行业竞争对手分析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**地区铁路多式联运市场规模</w:t>
      </w:r>
      <w:r>
        <w:rPr>
          <w:rFonts w:hint="eastAsia"/>
        </w:rPr>
        <w:br/>
      </w:r>
      <w:r>
        <w:rPr>
          <w:rFonts w:hint="eastAsia"/>
        </w:rPr>
        <w:t>　　图表 **地区铁路多式联运行业市场需求</w:t>
      </w:r>
      <w:r>
        <w:rPr>
          <w:rFonts w:hint="eastAsia"/>
        </w:rPr>
        <w:br/>
      </w:r>
      <w:r>
        <w:rPr>
          <w:rFonts w:hint="eastAsia"/>
        </w:rPr>
        <w:t>　　图表 **地区铁路多式联运市场调研</w:t>
      </w:r>
      <w:r>
        <w:rPr>
          <w:rFonts w:hint="eastAsia"/>
        </w:rPr>
        <w:br/>
      </w:r>
      <w:r>
        <w:rPr>
          <w:rFonts w:hint="eastAsia"/>
        </w:rPr>
        <w:t>　　图表 **地区铁路多式联运行业市场需求分析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**地区铁路多式联运市场规模</w:t>
      </w:r>
      <w:r>
        <w:rPr>
          <w:rFonts w:hint="eastAsia"/>
        </w:rPr>
        <w:br/>
      </w:r>
      <w:r>
        <w:rPr>
          <w:rFonts w:hint="eastAsia"/>
        </w:rPr>
        <w:t>　　图表 **地区铁路多式联运行业市场需求</w:t>
      </w:r>
      <w:r>
        <w:rPr>
          <w:rFonts w:hint="eastAsia"/>
        </w:rPr>
        <w:br/>
      </w:r>
      <w:r>
        <w:rPr>
          <w:rFonts w:hint="eastAsia"/>
        </w:rPr>
        <w:t>　　图表 **地区铁路多式联运市场调研</w:t>
      </w:r>
      <w:r>
        <w:rPr>
          <w:rFonts w:hint="eastAsia"/>
        </w:rPr>
        <w:br/>
      </w:r>
      <w:r>
        <w:rPr>
          <w:rFonts w:hint="eastAsia"/>
        </w:rPr>
        <w:t>　　图表 **地区铁路多式联运行业市场需求分析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铁路多式联运重点企业（一）基本信息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铁路多式联运重点企业（一）经营情况分析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铁路多式联运重点企业（一）盈利能力情况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铁路多式联运重点企业（一）偿债能力情况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铁路多式联运重点企业（一）运营能力情况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铁路多式联运重点企业（一）成长能力情况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铁路多式联运重点企业（二）基本信息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铁路多式联运重点企业（二）经营情况分析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铁路多式联运重点企业（二）盈利能力情况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铁路多式联运重点企业（二）偿债能力情况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铁路多式联运重点企业（二）运营能力情况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铁路多式联运重点企业（二）成长能力情况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2026-2032年中国铁路多式联运行业信息化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2026-2032年中国铁路多式联运行业市场容量预测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2026-2032年中国铁路多式联运行业市场规模预测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2026-2032年中国铁路多式联运行业风险分析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2026-2032年中国铁路多式联运市场前景分析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2026-2032年中国铁路多式联运行业发展趋势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d1125232a40f5" w:history="1">
        <w:r>
          <w:rPr>
            <w:rStyle w:val="Hyperlink"/>
          </w:rPr>
          <w:t>2026-2032年中国铁路多式联运市场研究分析与发展前景报告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d1125232a40f5" w:history="1">
        <w:r>
          <w:rPr>
            <w:rStyle w:val="Hyperlink"/>
          </w:rPr>
          <w:t>https://www.20087.com/6/59/TieLuDuoShiLianYunShiChangQianJing.html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热点：铁路多式联运有哪些、铁路多式联运一体化信息集成平台简述、铁路多式联运现状、铁路多式联运最后一公里、铁路多式联运班列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28734b94f43b6" w:history="1">
      <w:r>
        <w:rPr>
          <w:rStyle w:val="Hyperlink"/>
        </w:rPr>
        <w:t>2026-2032年中国铁路多式联运市场研究分析与发展前景报告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ieLuDuoShiLianYunShiChangQianJing.html" TargetMode="External" Id="Rb3bd1125232a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ieLuDuoShiLianYunShiChangQianJing.html" TargetMode="External" Id="R36128734b94f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2025-12-08T03:20:17Z</dcterms:created>
  <dcterms:modified xsi:type="dcterms:W3CDTF">2025-12-08T04:20:17Z</dcterms:modified>
  <dc:subject>2026-2032年中国铁路多式联运市场研究分析与发展前景报告</dc:subject>
  <dc:title>2026-2032年中国铁路多式联运市场研究分析与发展前景报告</dc:title>
  <cp:keywords>2026-2032年中国铁路多式联运市场研究分析与发展前景报告</cp:keywords>
  <dc:description>2026-2032年中国铁路多式联运市场研究分析与发展前景报告</dc:description>
</cp:coreProperties>
</file>