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5fc45cdb46cd" w:history="1">
              <w:r>
                <w:rPr>
                  <w:rStyle w:val="Hyperlink"/>
                </w:rPr>
                <w:t>2026-2032年中国纯电动汽车市场调研分析及发展前景报告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5fc45cdb46cd" w:history="1">
              <w:r>
                <w:rPr>
                  <w:rStyle w:val="Hyperlink"/>
                </w:rPr>
                <w:t>2026-2032年中国纯电动汽车市场调研分析及发展前景报告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5fc45cdb46cd" w:history="1">
                <w:r>
                  <w:rPr>
                    <w:rStyle w:val="Hyperlink"/>
                  </w:rPr>
                  <w:t>https://www.20087.com/3/A2/ChunDianDongQiCheShiChangFenXiBaoGao.html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作为新能源汽车的代表，近年来在全球范围内得到了快速发展。随着电池技术的进步和充电基础设施的完善，纯电动汽车的续航里程和充电便利性得到了显著提升。目前，各大汽车制造商纷纷加大了对纯电动汽车的研发和生产投入，推出了多款性能优异、价格合理的车型，满足了不同消费者的需求。同时，政府的政策支持和公众对环保出行方式的认同，进一步推动了纯电动汽车市场的快速增长。</w:t>
      </w:r>
      <w:r>
        <w:rPr>
          <w:rFonts w:hint="eastAsia"/>
        </w:rPr>
        <w:br/>
      </w:r>
      <w:r>
        <w:rPr>
          <w:rFonts w:hint="eastAsia"/>
        </w:rPr>
        <w:t>　　未来，纯电动汽车的发展将更加注重技术创新和智能化。一方面，电池技术的突破将是关键，如固态电池、快充技术的发展，将进一步延长续航里程，缩短充电时间，提高电动汽车的实用性和用户体验。另一方面，随着车联网、自动驾驶技术的成熟，纯电动汽车将更加智能，如通过大数据分析优化路线，实现智能调度；通过自动驾驶技术提高行车安全，减轻驾驶负担。此外，纯电动汽车的能源管理和循环利用也将成为关注焦点，如建立电池回收体系，开发梯次利用技术，实现电池材料的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5fc45cdb46cd" w:history="1">
        <w:r>
          <w:rPr>
            <w:rStyle w:val="Hyperlink"/>
          </w:rPr>
          <w:t>2026-2032年中国纯电动汽车市场调研分析及发展前景报告</w:t>
        </w:r>
      </w:hyperlink>
      <w:r>
        <w:rPr>
          <w:rFonts w:hint="eastAsia"/>
        </w:rPr>
        <w:t>》从产业链视角出发，系统分析了纯电动汽车行业的市场现状与需求动态，详细解读了纯电动汽车市场规模、价格波动及上下游影响因素。报告深入剖析了纯电动汽车细分领域的发展特点，基于权威数据对市场前景及未来趋势进行了科学预测，同时揭示了纯电动汽车重点企业的竞争格局与市场集中度变化。报告客观翔实地指出了纯电动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中国纯电动汽车行业发展环境</w:t>
      </w:r>
      <w:r>
        <w:rPr>
          <w:rFonts w:hint="eastAsia"/>
        </w:rPr>
        <w:br/>
      </w:r>
      <w:r>
        <w:rPr>
          <w:rFonts w:hint="eastAsia"/>
        </w:rPr>
        <w:t>　　第一节 纯电动汽车行业及属性分析</w:t>
      </w:r>
      <w:r>
        <w:rPr>
          <w:rFonts w:hint="eastAsia"/>
        </w:rPr>
        <w:br/>
      </w:r>
      <w:r>
        <w:rPr>
          <w:rFonts w:hint="eastAsia"/>
        </w:rPr>
        <w:t>　　　　一、纯电动汽车行业定义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四、纯电动汽车行业周期属性</w:t>
      </w:r>
      <w:r>
        <w:rPr>
          <w:rFonts w:hint="eastAsia"/>
        </w:rPr>
        <w:br/>
      </w:r>
      <w:r>
        <w:rPr>
          <w:rFonts w:hint="eastAsia"/>
        </w:rPr>
        <w:t>　　第二节 纯电动汽车行业经济发展环境</w:t>
      </w:r>
      <w:r>
        <w:rPr>
          <w:rFonts w:hint="eastAsia"/>
        </w:rPr>
        <w:br/>
      </w:r>
      <w:r>
        <w:rPr>
          <w:rFonts w:hint="eastAsia"/>
        </w:rPr>
        <w:t>　　第三节 纯电动汽车行业政策发展环境</w:t>
      </w:r>
      <w:r>
        <w:rPr>
          <w:rFonts w:hint="eastAsia"/>
        </w:rPr>
        <w:br/>
      </w:r>
      <w:r>
        <w:rPr>
          <w:rFonts w:hint="eastAsia"/>
        </w:rPr>
        <w:t>　　第四节 纯电动汽车行业社会发展环境</w:t>
      </w:r>
      <w:r>
        <w:rPr>
          <w:rFonts w:hint="eastAsia"/>
        </w:rPr>
        <w:br/>
      </w:r>
      <w:r>
        <w:rPr>
          <w:rFonts w:hint="eastAsia"/>
        </w:rPr>
        <w:t>　　第五节 纯电动汽车投融资发展环境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2025-2026年纯电动汽车行业技术发展现状及趋势分析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2020-2025年中国纯电动汽车行业总体规模</w:t>
      </w:r>
      <w:r>
        <w:rPr>
          <w:rFonts w:hint="eastAsia"/>
        </w:rPr>
        <w:br/>
      </w:r>
      <w:r>
        <w:rPr>
          <w:rFonts w:hint="eastAsia"/>
        </w:rPr>
        <w:t>　　第二节 中国纯电动汽车行业盈利情况分析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中国纯电动汽车行业产量情况分析与预测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一、2020-2025年纯电动汽车行业产量统计分析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二、2026年纯电动汽车行业产量特点分析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三、2026-2032年中国纯电动汽车行业产量预测分析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中国纯电动汽车行业需求概况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一、2020-2025年中国纯电动汽车行业需求情况分析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二、2026年中国纯电动汽车行业市场需求特点分析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三、2026-2032年中国纯电动汽车市场需求预测分析分析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纯电动汽车产业供需平衡状况分析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2020-2025年中国纯电动汽车行业重点地区调研分析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一、中国纯电动汽车行业重点区域市场结构调研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二、**地区纯电动汽车市场调研分析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三、**地区纯电动汽车市场调研分析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四、**地区纯电动汽车市场调研分析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五、**地区纯电动汽车市场调研分析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六、**地区纯电动汽车市场调研分析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2020-2025年中国纯电动汽车行业进出口情况分析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一、2020-2025年中国纯电动汽车行业进口分析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二、2020-2025年中国纯电动汽车行业出口分析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2026-2032年中国纯电动汽车行业进出口情况预测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一、2026-2032年中国纯电动汽车行业进口预测分析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二、2026-2032年中国纯电动汽车行业出口预测分析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影响纯电动汽车行业进出口变化的主要原因分析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纯电动汽车行业上游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纯电动汽车行业下游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三、纯电动汽车企业发展规划及前景展望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三、纯电动汽车企业发展规划及前景展望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三、纯电动汽车企业发展规划及前景展望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三、纯电动汽车企业发展规划及前景展望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三、纯电动汽车企业发展规划及前景展望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纯电动汽车企业多样化经营策略分析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一、纯电动汽车企业多样化经营情况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二、现行纯电动汽车行业多样化经营的方向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大型纯电动汽车企业集团未来发展策略分析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对中小纯电动汽车企业生产经营的建议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纯电动汽车行业发展前景与市场趋势分析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我国纯电动汽车行业前景与机遇分析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一、我国纯电动汽车行业发展前景</w:t>
      </w:r>
      <w:r>
        <w:rPr>
          <w:rFonts w:hint="eastAsia"/>
        </w:rPr>
        <w:br/>
      </w:r>
      <w:r>
        <w:rPr>
          <w:rFonts w:hint="eastAsia"/>
        </w:rPr>
        <w:t>　　　　二、我国纯电动汽车发展机遇分析</w:t>
      </w:r>
      <w:r>
        <w:rPr>
          <w:rFonts w:hint="eastAsia"/>
        </w:rPr>
        <w:br/>
      </w:r>
      <w:r>
        <w:rPr>
          <w:rFonts w:hint="eastAsia"/>
        </w:rPr>
        <w:t>　　　　三、2026年纯电动汽车的发展机遇分析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四、新冠疫情对纯电动汽车行业的影响分析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2026-2032年中国纯电动汽车市场趋势分析</w:t>
      </w:r>
      <w:r>
        <w:rPr>
          <w:rFonts w:hint="eastAsia"/>
        </w:rPr>
        <w:br/>
      </w:r>
      <w:r>
        <w:rPr>
          <w:rFonts w:hint="eastAsia"/>
        </w:rPr>
        <w:t>　　　　一、纯电动汽车市场趋势总结</w:t>
      </w:r>
      <w:r>
        <w:rPr>
          <w:rFonts w:hint="eastAsia"/>
        </w:rPr>
        <w:br/>
      </w:r>
      <w:r>
        <w:rPr>
          <w:rFonts w:hint="eastAsia"/>
        </w:rPr>
        <w:t>　　　　二、纯电动汽车发展趋势分析</w:t>
      </w:r>
      <w:r>
        <w:rPr>
          <w:rFonts w:hint="eastAsia"/>
        </w:rPr>
        <w:br/>
      </w:r>
      <w:r>
        <w:rPr>
          <w:rFonts w:hint="eastAsia"/>
        </w:rPr>
        <w:t>　　　　三、纯电动汽车市场发展空间</w:t>
      </w:r>
      <w:r>
        <w:rPr>
          <w:rFonts w:hint="eastAsia"/>
        </w:rPr>
        <w:br/>
      </w:r>
      <w:r>
        <w:rPr>
          <w:rFonts w:hint="eastAsia"/>
        </w:rPr>
        <w:t>　　　　四、纯电动汽车产业政策趋向</w:t>
      </w:r>
      <w:r>
        <w:rPr>
          <w:rFonts w:hint="eastAsia"/>
        </w:rPr>
        <w:br/>
      </w:r>
      <w:r>
        <w:rPr>
          <w:rFonts w:hint="eastAsia"/>
        </w:rPr>
        <w:t>　　　　五、纯电动汽车技术革新趋势</w:t>
      </w:r>
      <w:r>
        <w:rPr>
          <w:rFonts w:hint="eastAsia"/>
        </w:rPr>
        <w:br/>
      </w:r>
      <w:r>
        <w:rPr>
          <w:rFonts w:hint="eastAsia"/>
        </w:rPr>
        <w:t>　　　　六、纯电动汽车价格走势分析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七、国际环境对纯电动汽车行业的影响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纯电动汽车行业投资效益及风险分析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纯电动汽车行业投资效益分析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一、2026年纯电动汽车行业投资状况分析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二、2026年纯电动汽车行业投资效益分析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三、2026年纯电动汽车行业投资趋势预测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四、2026年纯电动汽车行业投资方向</w:t>
      </w:r>
      <w:r>
        <w:rPr>
          <w:rFonts w:hint="eastAsia"/>
        </w:rPr>
        <w:br/>
      </w:r>
      <w:r>
        <w:rPr>
          <w:rFonts w:hint="eastAsia"/>
        </w:rPr>
        <w:t>　　　　五、2026年纯电动汽车行业投资建议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2026-2032年纯电动汽车行业投资风险及控制策略分析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一、纯电动汽车市场风险及控制策略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二、纯电动汽车行业政策风险及控制策略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三、纯电动汽车经营风险及控制策略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四、纯电动汽车同业竞争风险及控制策略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五、纯电动汽车行业其他风险及控制策略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中国纯电动汽车行业生产、营销企业投资运作模式分析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纯电动汽车行业外销与内销优势分析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2026-2032年中国纯电动汽车行业市场规模及增长趋势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2026-2032年中国纯电动汽车行业投资规模预测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2026-2032年纯电动汽车行业市场盈利预测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(中.智林)纯电动汽车行业项目投资建议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一、纯电动汽车技术应用注意事项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二、纯电动汽车项目投资注意事项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三、纯电动汽车生产开发注意事项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四、纯电动汽车销售注意事项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纯电动汽车行业类别</w:t>
      </w:r>
      <w:r>
        <w:rPr>
          <w:rFonts w:hint="eastAsia"/>
        </w:rPr>
        <w:br/>
      </w:r>
      <w:r>
        <w:rPr>
          <w:rFonts w:hint="eastAsia"/>
        </w:rPr>
        <w:t>　　图表 纯电动汽车行业产业链调研</w:t>
      </w:r>
      <w:r>
        <w:rPr>
          <w:rFonts w:hint="eastAsia"/>
        </w:rPr>
        <w:br/>
      </w:r>
      <w:r>
        <w:rPr>
          <w:rFonts w:hint="eastAsia"/>
        </w:rPr>
        <w:t>　　图表 纯电动汽车行业现状</w:t>
      </w:r>
      <w:r>
        <w:rPr>
          <w:rFonts w:hint="eastAsia"/>
        </w:rPr>
        <w:br/>
      </w:r>
      <w:r>
        <w:rPr>
          <w:rFonts w:hint="eastAsia"/>
        </w:rPr>
        <w:t>　　图表 纯电动汽车行业标准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2026年中国纯电动汽车行业产能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2020-2025年中国纯电动汽车行业产量统计</w:t>
      </w:r>
      <w:r>
        <w:rPr>
          <w:rFonts w:hint="eastAsia"/>
        </w:rPr>
        <w:br/>
      </w:r>
      <w:r>
        <w:rPr>
          <w:rFonts w:hint="eastAsia"/>
        </w:rPr>
        <w:t>　　图表 纯电动汽车行业动态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2020-2025年中国纯电动汽车市场需求量</w:t>
      </w:r>
      <w:r>
        <w:rPr>
          <w:rFonts w:hint="eastAsia"/>
        </w:rPr>
        <w:br/>
      </w:r>
      <w:r>
        <w:rPr>
          <w:rFonts w:hint="eastAsia"/>
        </w:rPr>
        <w:t>　　图表 2026年中国纯电动汽车行业需求区域调研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2020-2025年中国纯电动汽车行情</w:t>
      </w:r>
      <w:r>
        <w:rPr>
          <w:rFonts w:hint="eastAsia"/>
        </w:rPr>
        <w:br/>
      </w:r>
      <w:r>
        <w:rPr>
          <w:rFonts w:hint="eastAsia"/>
        </w:rPr>
        <w:t>　　图表 2020-2025年中国纯电动汽车价格走势图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2020-2025年中国纯电动汽车出口统计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**地区纯电动汽车市场规模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**地区纯电动汽车市场调研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**地区纯电动汽车市场规模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**地区纯电动汽车市场调研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纯电动汽车行业竞争对手分析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2026-2032年中国纯电动汽车行业产能预测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2026-2032年中国纯电动汽车行业产量预测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2026-2032年中国纯电动汽车市场需求预测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纯电动汽车行业准入条件</w:t>
      </w:r>
      <w:r>
        <w:rPr>
          <w:rFonts w:hint="eastAsia"/>
        </w:rPr>
        <w:br/>
      </w:r>
      <w:r>
        <w:rPr>
          <w:rFonts w:hint="eastAsia"/>
        </w:rPr>
        <w:t>　　图表 2026年中国纯电动汽车市场前景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2026-2032年中国纯电动汽车行业信息化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2026-2032年中国纯电动汽车行业风险分析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2026-2032年中国纯电动汽车行业发展趋势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5fc45cdb46cd" w:history="1">
        <w:r>
          <w:rPr>
            <w:rStyle w:val="Hyperlink"/>
          </w:rPr>
          <w:t>2026-2032年中国纯电动汽车市场调研分析及发展前景报告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5fc45cdb46cd" w:history="1">
        <w:r>
          <w:rPr>
            <w:rStyle w:val="Hyperlink"/>
          </w:rPr>
          <w:t>https://www.20087.com/3/A2/ChunDianDongQiCheShiChangFenXiBaoGao.html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a908307294b6b" w:history="1">
      <w:r>
        <w:rPr>
          <w:rStyle w:val="Hyperlink"/>
        </w:rPr>
        <w:t>2026-2032年中国纯电动汽车市场调研分析及发展前景报告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ChunDianDongQiCheShiChangFenXiBaoGao.html" TargetMode="External" Id="R97a45fc45cdb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ChunDianDongQiCheShiChangFenXiBaoGao.html" TargetMode="External" Id="R315a9083072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2025-11-18T08:46:00Z</dcterms:created>
  <dcterms:modified xsi:type="dcterms:W3CDTF">2025-11-18T09:46:00Z</dcterms:modified>
  <dc:subject>2026-2032年中国纯电动汽车市场调研分析及发展前景报告</dc:subject>
  <dc:title>2026-2032年中国纯电动汽车市场调研分析及发展前景报告</dc:title>
  <cp:keywords>2026-2032年中国纯电动汽车市场调研分析及发展前景报告</cp:keywords>
  <dc:description>2026-2032年中国纯电动汽车市场调研分析及发展前景报告</dc:description>
</cp:coreProperties>
</file>