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cf5311e4b4396" w:history="1">
              <w:r>
                <w:rPr>
                  <w:rStyle w:val="Hyperlink"/>
                </w:rPr>
                <w:t>2025-2031年中国应急通信车市场现状调研分析及发展前景报告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cf5311e4b4396" w:history="1">
              <w:r>
                <w:rPr>
                  <w:rStyle w:val="Hyperlink"/>
                </w:rPr>
                <w:t>2025-2031年中国应急通信车市场现状调研分析及发展前景报告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cf5311e4b4396" w:history="1">
                <w:r>
                  <w:rPr>
                    <w:rStyle w:val="Hyperlink"/>
                  </w:rPr>
                  <w:t>https://www.20087.com/7/29/YingJiTongXinCheDeFaZhanQuShi.html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通信车是在自然灾害、突发事件或大型活动中提供临时通信保障的关键装备。随着通信技术的不断进步，现代应急通信车不仅集成了卫星通信、微波通信和移动通信等多种通信手段，还配备了高清视频传输、无人机指挥和现场指挥调度系统，极大提高了应急响应的效率和灵活性。此外，车辆的机动性和生存性也得到了显著提升，能够在复杂地形和恶劣气候条件下执行任务。</w:t>
      </w:r>
      <w:r>
        <w:rPr>
          <w:rFonts w:hint="eastAsia"/>
        </w:rPr>
        <w:br/>
      </w:r>
      <w:r>
        <w:rPr>
          <w:rFonts w:hint="eastAsia"/>
        </w:rPr>
        <w:t>　　未来，应急通信车将更加注重智能化和协同作战能力。一方面，通过集成人工智能和大数据分析技术，应急通信车将能够实时分析灾害现场情况，自动规划最优通信方案，提高决策支持能力。另一方面，与无人机、机器人等无人系统协同工作，应急通信车将形成“人机协同”的应急通信体系，提升救援行动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cf5311e4b4396" w:history="1">
        <w:r>
          <w:rPr>
            <w:rStyle w:val="Hyperlink"/>
          </w:rPr>
          <w:t>2025-2031年中国应急通信车市场现状调研分析及发展前景报告</w:t>
        </w:r>
      </w:hyperlink>
      <w:r>
        <w:rPr>
          <w:rFonts w:hint="eastAsia"/>
        </w:rPr>
        <w:t>》基于多年行业研究积累，结合应急通信车市场发展现状，依托行业权威数据资源和长期市场监测数据库，对应急通信车市场规模、技术现状及未来方向进行了全面分析。报告梳理了应急通信车行业竞争格局，重点评估了主要企业的市场表现及品牌影响力，并通过SWOT分析揭示了应急通信车行业机遇与潜在风险。同时，报告对应急通信车市场前景和发展趋势进行了科学预测，为投资者提供了投资价值判断和策略建议，助力把握应急通信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应急通信车行业发展概述</w:t>
      </w:r>
      <w:r>
        <w:rPr>
          <w:rFonts w:hint="eastAsia"/>
        </w:rPr>
        <w:br/>
      </w:r>
      <w:r>
        <w:rPr>
          <w:rFonts w:hint="eastAsia"/>
        </w:rPr>
        <w:t>　　第一节 应急通信车的概念</w:t>
      </w:r>
      <w:r>
        <w:rPr>
          <w:rFonts w:hint="eastAsia"/>
        </w:rPr>
        <w:br/>
      </w:r>
      <w:r>
        <w:rPr>
          <w:rFonts w:hint="eastAsia"/>
        </w:rPr>
        <w:t>　　　　一、应急通信车的定义</w:t>
      </w:r>
      <w:r>
        <w:rPr>
          <w:rFonts w:hint="eastAsia"/>
        </w:rPr>
        <w:br/>
      </w:r>
      <w:r>
        <w:rPr>
          <w:rFonts w:hint="eastAsia"/>
        </w:rPr>
        <w:t>　　　　二、应急通信车的特点</w:t>
      </w:r>
      <w:r>
        <w:rPr>
          <w:rFonts w:hint="eastAsia"/>
        </w:rPr>
        <w:br/>
      </w:r>
      <w:r>
        <w:rPr>
          <w:rFonts w:hint="eastAsia"/>
        </w:rPr>
        <w:t>　　第二节 应急通信车行业发展成熟度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应急通信车市场特征分析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全球应急通信车行业发展分析</w:t>
      </w:r>
      <w:r>
        <w:rPr>
          <w:rFonts w:hint="eastAsia"/>
        </w:rPr>
        <w:br/>
      </w:r>
      <w:r>
        <w:rPr>
          <w:rFonts w:hint="eastAsia"/>
        </w:rPr>
        <w:t>　　第一节 世界应急通信车行业发展分析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一、2025年世界应急通信车行业发展分析</w:t>
      </w:r>
      <w:r>
        <w:rPr>
          <w:rFonts w:hint="eastAsia"/>
        </w:rPr>
        <w:br/>
      </w:r>
      <w:r>
        <w:rPr>
          <w:rFonts w:hint="eastAsia"/>
        </w:rPr>
        <w:t>　　第二节 全球应急通信车市场调研</w:t>
      </w:r>
      <w:r>
        <w:rPr>
          <w:rFonts w:hint="eastAsia"/>
        </w:rPr>
        <w:br/>
      </w:r>
      <w:r>
        <w:rPr>
          <w:rFonts w:hint="eastAsia"/>
        </w:rPr>
        <w:t>　　　　一、2025年全球应急通信车需求分析</w:t>
      </w:r>
      <w:r>
        <w:rPr>
          <w:rFonts w:hint="eastAsia"/>
        </w:rPr>
        <w:br/>
      </w:r>
      <w:r>
        <w:rPr>
          <w:rFonts w:hint="eastAsia"/>
        </w:rPr>
        <w:t>　　　　二、2025年欧美应急通信车需求分析</w:t>
      </w:r>
      <w:r>
        <w:rPr>
          <w:rFonts w:hint="eastAsia"/>
        </w:rPr>
        <w:br/>
      </w:r>
      <w:r>
        <w:rPr>
          <w:rFonts w:hint="eastAsia"/>
        </w:rPr>
        <w:t>　　　　三、2025年中外应急通信车市场对比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2020-2025年主要国家或地区应急通信车行业发展分析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一、2020-2025年美国应急通信车行业调研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二、2020-2025年日本应急通信车行业调研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三、2020-2025年欧洲应急通信车行业调研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我国应急通信车行业发展分析</w:t>
      </w:r>
      <w:r>
        <w:rPr>
          <w:rFonts w:hint="eastAsia"/>
        </w:rPr>
        <w:br/>
      </w:r>
      <w:r>
        <w:rPr>
          <w:rFonts w:hint="eastAsia"/>
        </w:rPr>
        <w:t>　　第一节 中国应急通信车行业发展状况</w:t>
      </w:r>
      <w:r>
        <w:rPr>
          <w:rFonts w:hint="eastAsia"/>
        </w:rPr>
        <w:br/>
      </w:r>
      <w:r>
        <w:rPr>
          <w:rFonts w:hint="eastAsia"/>
        </w:rPr>
        <w:t>　　　　一、2025年应急通信车行业发展状况分析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二、2025年中国应急通信车行业发展动态</w:t>
      </w:r>
      <w:r>
        <w:rPr>
          <w:rFonts w:hint="eastAsia"/>
        </w:rPr>
        <w:br/>
      </w:r>
      <w:r>
        <w:rPr>
          <w:rFonts w:hint="eastAsia"/>
        </w:rPr>
        <w:t>　　　　三、2025年应急通信车行业经营业绩分析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四、2025年我国应急通信车行业发展热点</w:t>
      </w:r>
      <w:r>
        <w:rPr>
          <w:rFonts w:hint="eastAsia"/>
        </w:rPr>
        <w:br/>
      </w:r>
      <w:r>
        <w:rPr>
          <w:rFonts w:hint="eastAsia"/>
        </w:rPr>
        <w:t>　　第二节 中国应急通信车市场供需状况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一、2025年中国应急通信车行业供给能力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二、2025年中国应急通信车市场供给分析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三、2025年中国应急通信车市场需求分析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四、2025年中国应急通信车产品价格分析</w:t>
      </w:r>
      <w:r>
        <w:rPr>
          <w:rFonts w:hint="eastAsia"/>
        </w:rPr>
        <w:br/>
      </w:r>
      <w:r>
        <w:rPr>
          <w:rFonts w:hint="eastAsia"/>
        </w:rPr>
        <w:t>　　第三节 我国应急通信车市场调研</w:t>
      </w:r>
      <w:r>
        <w:rPr>
          <w:rFonts w:hint="eastAsia"/>
        </w:rPr>
        <w:br/>
      </w:r>
      <w:r>
        <w:rPr>
          <w:rFonts w:hint="eastAsia"/>
        </w:rPr>
        <w:t>　　　　一、2025年应急通信车市场调研</w:t>
      </w:r>
      <w:r>
        <w:rPr>
          <w:rFonts w:hint="eastAsia"/>
        </w:rPr>
        <w:br/>
      </w:r>
      <w:r>
        <w:rPr>
          <w:rFonts w:hint="eastAsia"/>
        </w:rPr>
        <w:t>　　　　三、2025年应急通信车市场的走向分析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应急通信车所属产业经济运行分析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2020-2025年中国应急通信车所属产业工业总产值分析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一、2020-2025年中国应急通信车所属产业工业总产值分析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2020-2025年中国应急通信车所属产业市场销售收入分析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一、2020-2025年中国应急通信车所属产业市场总销售收入分析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2020-2025年中国应急通信车所属产业产品成本费用分析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一、2020-2025年中国应急通信车所属产业成本费用总额分析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2020-2025年中国应急通信车所属产业利润总额分析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一、2020-2025年中国应急通信车所属产业利润总额分析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我国应急通信车所属产业进出口分析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我国应急通信车产品进口分析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我国应急通信车产品出口分析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我国应急通信车产品进出口预测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三、2025年应急通信车进口预测</w:t>
      </w:r>
      <w:r>
        <w:rPr>
          <w:rFonts w:hint="eastAsia"/>
        </w:rPr>
        <w:br/>
      </w:r>
      <w:r>
        <w:rPr>
          <w:rFonts w:hint="eastAsia"/>
        </w:rPr>
        <w:t>　　　　四、2025年应急通信车出口预测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应急通信车行业竞争格局分析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应急通信车所属行业主要企业竞争力分析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2020-2025年应急通信车行业竞争格局分析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一、2025年应急通信车行业竞争分析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二、2025年中外应急通信车产品竞争分析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三、2020-2025年国内外应急通信车竞争分析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四、2020-2025年我国应急通信车市场竞争分析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五、2020-2025年我国应急通信车市场集中度分析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六、2025-2031年国内主要应急通信车企业动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应急通信车企业竞争策略分析</w:t>
      </w:r>
      <w:r>
        <w:rPr>
          <w:rFonts w:hint="eastAsia"/>
        </w:rPr>
        <w:br/>
      </w:r>
      <w:r>
        <w:rPr>
          <w:rFonts w:hint="eastAsia"/>
        </w:rPr>
        <w:t>　　第一节 应急通信车市场竞争策略分析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一、2025年应急通信车市场增长潜力分析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二、2025年应急通信车主要潜力品种分析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三、现有应急通信车产品竞争策略分析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四、潜力应急通信车品种竞争策略选择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应急通信车企业竞争策略分析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一、国际经济形势对应急通信车行业竞争格局的影响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二、全球经济下应急通信车行业竞争格局的变化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三、2025-2031年我国应急通信车市场竞争趋势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四、2025-2031年应急通信车行业竞争格局展望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五、2025-2031年应急通信车行业竞争策略分析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六、2025-2031年应急通信车企业竞争策略分析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主要应急通信车企业竞争分析</w:t>
      </w:r>
      <w:r>
        <w:rPr>
          <w:rFonts w:hint="eastAsia"/>
        </w:rPr>
        <w:br/>
      </w:r>
      <w:r>
        <w:rPr>
          <w:rFonts w:hint="eastAsia"/>
        </w:rPr>
        <w:t>　　第一节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重庆金冠汽车制造股份有限公司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重庆南方迪马专用车股份有限公司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潥阳二十八所系统装备有限公司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江阴市汽车改装厂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衡阳泰豪通信车辆有限公司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广东康盈交通设备制造有限公司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南京南意汽车有限公司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t>　　第九节 广州飞驰特种车辆股份有限公司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四、企业联系方式分析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应急通信车行业发展趋势分析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2025年应急通信车行业发展趋势分析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2025-2031年中国应急通信车市场趋势分析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一、2020-2025年应急通信车市场趋势总结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二、2025-2031年应急通信车发展趋势分析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三、2025-2031年应急通信车市场发展空间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四、2025-2031年应急通信车产业政策趋向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五、2025-2031年应急通信车技术革新趋势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六、2025-2031年应急通信车价格走势分析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未来应急通信车行业发展预测</w:t>
      </w:r>
      <w:r>
        <w:rPr>
          <w:rFonts w:hint="eastAsia"/>
        </w:rPr>
        <w:br/>
      </w:r>
      <w:r>
        <w:rPr>
          <w:rFonts w:hint="eastAsia"/>
        </w:rPr>
        <w:t>　　第一节 未来应急通信车需求与消费预测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一、2025-2031年应急通信车产品消费预测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二、2025-2031年应急通信车市场规模预测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三、2025-2031年应急通信车行业总产值预测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四、2025-2031年应急通信车行业销售收入预测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五、2025-2031年应急通信车行业总资产预测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2025-2031年中国应急通信车行业供需预测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一、2025-2031年中国应急通信车供给预测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二、2025-2031年中国应急通信车产量预测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三、2025-2031年中国应急通信车需求预测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四、2025-2031年中国应急通信车供需平衡预测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五、2025-2031年中国应急通信车产品价格预测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六、2025-2031年主要应急通信车产品进出口预测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应急通信车行业投资现状分析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2025年应急通信车行业投资情况分析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2025年应急通信车行业投资情况分析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应急通信车行业投资环境分析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一、2025年应急通信车行业政策环境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应急通信车行业投资机会与风险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应急通信车行业投资效益分析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一、2020-2025年应急通信车所属行业投资状况分析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二、2025-2031年应急通信车所属行业投资效益分析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三、2025-2031年应急通信车行业投资前景预测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四、2025-2031年应急通信车行业的投资方向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五、2025-2031年应急通信车行业投资的建议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影响应急通信车行业发展的主要因素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一、2025-2031年影响应急通信车行业运行的有利因素分析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二、2025-2031年影响应急通信车行业运行的稳定因素分析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三、2025-2031年影响应急通信车行业运行的不利因素分析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四、2025-2031年我国应急通信车行业发展面临的挑战分析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五、2025-2031年我国应急通信车行业发展面临的机遇分析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应急通信车行业投资前景及控制策略分析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一、2025-2031年应急通信车行业市场风险及控制策略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二、2025-2031年应急通信车行业政策风险及控制策略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三、2025-2031年应急通信车行业经营风险及控制策略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四、2025-2031年应急通信车行业技术风险及控制策略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五、2025-2031年应急通信车同业竞争风险及控制策略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六、2025-2031年应急通信车行业其他风险及控制策略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应急通信车行业投资规划建议研究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应急通信车行业投资前景研究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对我国应急通信车品牌的战略思考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二、应急通信车实施品牌战略的意义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三、应急通信车企业品牌的现状分析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四、我国应急通信车企业的品牌战略</w:t>
      </w:r>
      <w:r>
        <w:rPr>
          <w:rFonts w:hint="eastAsia"/>
        </w:rPr>
        <w:br/>
      </w:r>
      <w:r>
        <w:rPr>
          <w:rFonts w:hint="eastAsia"/>
        </w:rPr>
        <w:t>　　　　五、应急通信车品牌战略管理的策略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应急通信车行业投资规划建议研究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一、2025年应急通信车行业投资规划建议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二、2025年应急通信车行业投资规划建议研究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三、2025-2031年应急通信车行业投资形势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四、2025-2031年应急通信车行业投资规划建议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应急通信车产业链分析</w:t>
      </w:r>
      <w:r>
        <w:rPr>
          <w:rFonts w:hint="eastAsia"/>
        </w:rPr>
        <w:br/>
      </w:r>
      <w:r>
        <w:rPr>
          <w:rFonts w:hint="eastAsia"/>
        </w:rPr>
        <w:t>　　图表 国际应急通信车市场规模</w:t>
      </w:r>
      <w:r>
        <w:rPr>
          <w:rFonts w:hint="eastAsia"/>
        </w:rPr>
        <w:br/>
      </w:r>
      <w:r>
        <w:rPr>
          <w:rFonts w:hint="eastAsia"/>
        </w:rPr>
        <w:t>　　图表 国际应急通信车生命周期</w:t>
      </w:r>
      <w:r>
        <w:rPr>
          <w:rFonts w:hint="eastAsia"/>
        </w:rPr>
        <w:br/>
      </w:r>
      <w:r>
        <w:rPr>
          <w:rFonts w:hint="eastAsia"/>
        </w:rPr>
        <w:t>　　图表 应急通信车行业链结构图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2020-2025年全球应急通信车需求趋势图</w:t>
      </w:r>
      <w:r>
        <w:rPr>
          <w:rFonts w:hint="eastAsia"/>
        </w:rPr>
        <w:br/>
      </w:r>
      <w:r>
        <w:rPr>
          <w:rFonts w:hint="eastAsia"/>
        </w:rPr>
        <w:t>　　图表 2020-2025年应急通信车行业销售规模/市场容量增长趋势图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cf5311e4b4396" w:history="1">
        <w:r>
          <w:rPr>
            <w:rStyle w:val="Hyperlink"/>
          </w:rPr>
          <w:t>2025-2031年中国应急通信车市场现状调研分析及发展前景报告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cf5311e4b4396" w:history="1">
        <w:r>
          <w:rPr>
            <w:rStyle w:val="Hyperlink"/>
          </w:rPr>
          <w:t>https://www.20087.com/7/29/YingJiTongXinCheDeFaZhanQuShi.html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热点：通信车的主要用途、应急通信车能覆盖多远、移动信号车多少钱一天、中国移动应急通信车、虫情监测应急指挥车、5g应急通信车、应急通信方仓指挥车、应急通信车牌、应急通信车能带多少用户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c7f61416b4e1d" w:history="1">
      <w:r>
        <w:rPr>
          <w:rStyle w:val="Hyperlink"/>
        </w:rPr>
        <w:t>2025-2031年中国应急通信车市场现状调研分析及发展前景报告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ingJiTongXinCheDeFaZhanQuShi.html" TargetMode="External" Id="R324cf5311e4b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ingJiTongXinCheDeFaZhanQuShi.html" TargetMode="External" Id="R71dc7f61416b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2025-06-27T00:01:00Z</dcterms:created>
  <dcterms:modified xsi:type="dcterms:W3CDTF">2025-06-27T01:01:00Z</dcterms:modified>
  <dc:subject>2025-2031年中国应急通信车市场现状调研分析及发展前景报告</dc:subject>
  <dc:title>2025-2031年中国应急通信车市场现状调研分析及发展前景报告</dc:title>
  <cp:keywords>2025-2031年中国应急通信车市场现状调研分析及发展前景报告</cp:keywords>
  <dc:description>2025-2031年中国应急通信车市场现状调研分析及发展前景报告</dc:description>
</cp:coreProperties>
</file>