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721fdf2d4cf8" w:history="1">
              <w:r>
                <w:rPr>
                  <w:rStyle w:val="Hyperlink"/>
                </w:rPr>
                <w:t>2025-2031年中国智能雨刷行业市场分析与前景趋势预测报告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721fdf2d4cf8" w:history="1">
              <w:r>
                <w:rPr>
                  <w:rStyle w:val="Hyperlink"/>
                </w:rPr>
                <w:t>2025-2031年中国智能雨刷行业市场分析与前景趋势预测报告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d721fdf2d4cf8" w:history="1">
                <w:r>
                  <w:rPr>
                    <w:rStyle w:val="Hyperlink"/>
                  </w:rPr>
                  <w:t>https://www.20087.com/7/09/ZhiNengYuShuaHangYeFaZhanQianJing.html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雨刷代表了汽车技术的一个创新前沿，它通过集成传感器、微处理器和先进的算法，实现了根据降雨量、风速、温度等外部环境条件自动调节雨刷速度的功能。与传统手动或定时雨刷相比，智能雨刷能够提供更为精准的清洁效果，确保驾驶员在恶劣天气下拥有清晰的视野。目前，智能雨刷已经成为高端车型的标准配置，并逐渐向中低端市场渗透。</w:t>
      </w:r>
      <w:r>
        <w:rPr>
          <w:rFonts w:hint="eastAsia"/>
        </w:rPr>
        <w:br/>
      </w:r>
      <w:r>
        <w:rPr>
          <w:rFonts w:hint="eastAsia"/>
        </w:rPr>
        <w:t>　　未来，智能雨刷将朝着更加智能化和集成化的方向发展。一方面，通过与车载摄像头和雷达系统的联动，智能雨刷能够实时感知前方道路的能见度，不仅在下雨时启动，也能在遇到雾、雪等复杂天气条件下自动调整，提供全方位的视线保护。另一方面，随着自动驾驶技术的成熟，智能雨刷将被纳入车辆的自主驾驶安全系统中，确保无人状态下的行车安全。此外，材料科学的进步将带来更耐用、更环保的雨刷片，延长使用寿命，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721fdf2d4cf8" w:history="1">
        <w:r>
          <w:rPr>
            <w:rStyle w:val="Hyperlink"/>
          </w:rPr>
          <w:t>2025-2031年中国智能雨刷行业市场分析与前景趋势预测报告</w:t>
        </w:r>
      </w:hyperlink>
      <w:r>
        <w:rPr>
          <w:rFonts w:hint="eastAsia"/>
        </w:rPr>
        <w:t>》对当前我国智能雨刷行业的现状、发展变化及竞争格局进行了深入调研与全面分析，同时基于智能雨刷行业发展趋势对未来市场动态进行了科学预测。报告还审慎评估了智能雨刷行业的发展轨迹与前景，为产业投资者提供了有价值的投资参考。此外，报告也详细阐明了智能雨刷行业的投资空间与方向，并提出了具有针对性的战略建议，是一份助力决策者洞察智能雨刷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智能雨刷行业概述</w:t>
      </w:r>
      <w:r>
        <w:rPr>
          <w:rFonts w:hint="eastAsia"/>
        </w:rPr>
        <w:br/>
      </w:r>
      <w:r>
        <w:rPr>
          <w:rFonts w:hint="eastAsia"/>
        </w:rPr>
        <w:t>　　第一节 智能雨刷定义与分类</w:t>
      </w:r>
      <w:r>
        <w:rPr>
          <w:rFonts w:hint="eastAsia"/>
        </w:rPr>
        <w:br/>
      </w:r>
      <w:r>
        <w:rPr>
          <w:rFonts w:hint="eastAsia"/>
        </w:rPr>
        <w:t>　　第二节 智能雨刷应用领域</w:t>
      </w:r>
      <w:r>
        <w:rPr>
          <w:rFonts w:hint="eastAsia"/>
        </w:rPr>
        <w:br/>
      </w:r>
      <w:r>
        <w:rPr>
          <w:rFonts w:hint="eastAsia"/>
        </w:rPr>
        <w:t>　　第三节 智能雨刷行业经济指标分析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智能雨刷产业链及经营模式分析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三、智能雨刷销售模式及销售渠道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全球智能雨刷市场发展综述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2020-2024年全球智能雨刷市场规模与趋势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主要国家与地区智能雨刷市场分析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2025-2031年全球智能雨刷行业发展趋势与前景预测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中国智能雨刷行业市场分析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2023-2024年智能雨刷产能与投资动态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一、国内智能雨刷产能及利用情况</w:t>
      </w:r>
      <w:r>
        <w:rPr>
          <w:rFonts w:hint="eastAsia"/>
        </w:rPr>
        <w:br/>
      </w:r>
      <w:r>
        <w:rPr>
          <w:rFonts w:hint="eastAsia"/>
        </w:rPr>
        <w:t>　　　　二、智能雨刷产能扩张与投资动态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2025-2031年智能雨刷行业产量统计与趋势预测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一、2020-2024年智能雨刷行业产量数据统计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1、2020-2024年智能雨刷产量及增长趋势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2、2020-2024年智能雨刷细分产品产量及份额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二、影响智能雨刷产量的关键因素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三、2025-2031年智能雨刷产量预测</w:t>
      </w:r>
      <w:r>
        <w:rPr>
          <w:rFonts w:hint="eastAsia"/>
        </w:rPr>
        <w:br/>
      </w:r>
      <w:r>
        <w:rPr>
          <w:rFonts w:hint="eastAsia"/>
        </w:rPr>
        <w:t>　　第三节 2025-2031年智能雨刷市场需求与销售分析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一、2023-2024年智能雨刷行业需求现状</w:t>
      </w:r>
      <w:r>
        <w:rPr>
          <w:rFonts w:hint="eastAsia"/>
        </w:rPr>
        <w:br/>
      </w:r>
      <w:r>
        <w:rPr>
          <w:rFonts w:hint="eastAsia"/>
        </w:rPr>
        <w:t>　　　　二、智能雨刷客户群体与需求特点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三、2020-2024年智能雨刷行业销售规模分析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四、2025-2031年智能雨刷市场增长潜力与规模预测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中国智能雨刷细分市场与下游应用领域分析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智能雨刷细分市场分析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一、2023-2024年智能雨刷主要细分产品市场现状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智能雨刷下游应用与客户群体分析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一、2023-2024年智能雨刷各应用领域市场现状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2023-2024年中国智能雨刷技术发展研究</w:t>
      </w:r>
      <w:r>
        <w:rPr>
          <w:rFonts w:hint="eastAsia"/>
        </w:rPr>
        <w:br/>
      </w:r>
      <w:r>
        <w:rPr>
          <w:rFonts w:hint="eastAsia"/>
        </w:rPr>
        <w:t>　　第一节 当前智能雨刷技术发展现状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国内外智能雨刷技术差异与原因</w:t>
      </w:r>
      <w:r>
        <w:rPr>
          <w:rFonts w:hint="eastAsia"/>
        </w:rPr>
        <w:br/>
      </w:r>
      <w:r>
        <w:rPr>
          <w:rFonts w:hint="eastAsia"/>
        </w:rPr>
        <w:t>　　第三节 智能雨刷技术创新与发展趋势预测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技术进步对智能雨刷行业的影响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智能雨刷价格机制与竞争策略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一、2020-2024年智能雨刷市场价格走势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智能雨刷定价策略与方法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2025-2031年智能雨刷价格竞争态势与趋势预测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中国智能雨刷行业重点区域市场研究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2023-2024年重点区域智能雨刷市场发展概况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三、2025-2031年智能雨刷行业发展潜力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2020-2024年中国智能雨刷行业进出口情况分析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智能雨刷行业进口情况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一、2020-2024年智能雨刷进口规模及增长情况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二、智能雨刷主要进口来源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智能雨刷行业出口情况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一、2020-2024年智能雨刷出口规模及增长情况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二、智能雨刷主要出口目的地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2020-2024年中国智能雨刷行业总体发展与财务状况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2020-2024年中国智能雨刷行业规模情况</w:t>
      </w:r>
      <w:r>
        <w:rPr>
          <w:rFonts w:hint="eastAsia"/>
        </w:rPr>
        <w:br/>
      </w:r>
      <w:r>
        <w:rPr>
          <w:rFonts w:hint="eastAsia"/>
        </w:rPr>
        <w:t>　　　　一、智能雨刷行业企业数量规模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二、智能雨刷行业从业人员规模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三、智能雨刷行业市场敏感性分析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2020-2024年中国智能雨刷行业财务能力分析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一、智能雨刷行业盈利能力</w:t>
      </w:r>
      <w:r>
        <w:rPr>
          <w:rFonts w:hint="eastAsia"/>
        </w:rPr>
        <w:br/>
      </w:r>
      <w:r>
        <w:rPr>
          <w:rFonts w:hint="eastAsia"/>
        </w:rPr>
        <w:t>　　　　二、智能雨刷行业偿债能力</w:t>
      </w:r>
      <w:r>
        <w:rPr>
          <w:rFonts w:hint="eastAsia"/>
        </w:rPr>
        <w:br/>
      </w:r>
      <w:r>
        <w:rPr>
          <w:rFonts w:hint="eastAsia"/>
        </w:rPr>
        <w:t>　　　　三、智能雨刷行业营运能力</w:t>
      </w:r>
      <w:r>
        <w:rPr>
          <w:rFonts w:hint="eastAsia"/>
        </w:rPr>
        <w:br/>
      </w:r>
      <w:r>
        <w:rPr>
          <w:rFonts w:hint="eastAsia"/>
        </w:rPr>
        <w:t>　　　　四、智能雨刷行业发展能力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智能雨刷行业重点企业调研分析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二、企业智能雨刷业务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中国智能雨刷行业竞争格局分析</w:t>
      </w:r>
      <w:r>
        <w:rPr>
          <w:rFonts w:hint="eastAsia"/>
        </w:rPr>
        <w:br/>
      </w:r>
      <w:r>
        <w:rPr>
          <w:rFonts w:hint="eastAsia"/>
        </w:rPr>
        <w:t>　　第一节 智能雨刷行业竞争格局总览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2023-2024年智能雨刷行业竞争力分析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2020-2024年智能雨刷行业企业并购活动分析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2023-2024年智能雨刷行业会展与招投标活动分析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一、智能雨刷行业会展活动及其市场影响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2024年中国智能雨刷企业发展企业发展策略与建议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智能雨刷销售模式与渠道策略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智能雨刷品牌与市场推广策略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智能雨刷研发投入与技术创新能力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智能雨刷合作联盟与资源整合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中国智能雨刷行业风险与对策</w:t>
      </w:r>
      <w:r>
        <w:rPr>
          <w:rFonts w:hint="eastAsia"/>
        </w:rPr>
        <w:br/>
      </w:r>
      <w:r>
        <w:rPr>
          <w:rFonts w:hint="eastAsia"/>
        </w:rPr>
        <w:t>　　第一节 智能雨刷行业SWOT分析</w:t>
      </w:r>
      <w:r>
        <w:rPr>
          <w:rFonts w:hint="eastAsia"/>
        </w:rPr>
        <w:br/>
      </w:r>
      <w:r>
        <w:rPr>
          <w:rFonts w:hint="eastAsia"/>
        </w:rPr>
        <w:t>　　　　一、智能雨刷行业优势</w:t>
      </w:r>
      <w:r>
        <w:rPr>
          <w:rFonts w:hint="eastAsia"/>
        </w:rPr>
        <w:br/>
      </w:r>
      <w:r>
        <w:rPr>
          <w:rFonts w:hint="eastAsia"/>
        </w:rPr>
        <w:t>　　　　二、智能雨刷行业劣势</w:t>
      </w:r>
      <w:r>
        <w:rPr>
          <w:rFonts w:hint="eastAsia"/>
        </w:rPr>
        <w:br/>
      </w:r>
      <w:r>
        <w:rPr>
          <w:rFonts w:hint="eastAsia"/>
        </w:rPr>
        <w:t>　　　　三、智能雨刷市场机会</w:t>
      </w:r>
      <w:r>
        <w:rPr>
          <w:rFonts w:hint="eastAsia"/>
        </w:rPr>
        <w:br/>
      </w:r>
      <w:r>
        <w:rPr>
          <w:rFonts w:hint="eastAsia"/>
        </w:rPr>
        <w:t>　　　　四、智能雨刷市场威胁</w:t>
      </w:r>
      <w:r>
        <w:rPr>
          <w:rFonts w:hint="eastAsia"/>
        </w:rPr>
        <w:br/>
      </w:r>
      <w:r>
        <w:rPr>
          <w:rFonts w:hint="eastAsia"/>
        </w:rPr>
        <w:t>　　第二节 智能雨刷行业风险及对策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2025-2031年中国智能雨刷行业前景与发展趋势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2023-2024年智能雨刷行业发展环境分析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一、智能雨刷行业主管部门与监管体制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二、智能雨刷行业主要法律法规及政策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三、智能雨刷行业标准与质量监管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2025-2031年智能雨刷行业发展趋势与方向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2025-2031年智能雨刷行业发展潜力与机遇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智能雨刷行业研究结论与建议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中^智林^－智能雨刷行业发展建议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2020-2024年中国智能雨刷市场规模及增长情况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2020-2024年中国智能雨刷行业产能及增长趋势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2025-2031年中国智能雨刷行业产能预测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2020-2024年中国智能雨刷行业产量及增长趋势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2025-2031年中国智能雨刷行业产量预测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2020-2024年中国智能雨刷行业市场需求及增长情况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2025-2031年中国智能雨刷行业市场需求预测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2020-2024年中国智能雨刷行业利润及增长情况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**地区智能雨刷行业市场需求情况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**地区智能雨刷行业市场需求情况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2020-2024年中国智能雨刷行业进口量及增速统计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2020-2024年中国智能雨刷行业出口量及增速统计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智能雨刷重点企业经营情况分析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2025年智能雨刷行业壁垒</w:t>
      </w:r>
      <w:r>
        <w:rPr>
          <w:rFonts w:hint="eastAsia"/>
        </w:rPr>
        <w:br/>
      </w:r>
      <w:r>
        <w:rPr>
          <w:rFonts w:hint="eastAsia"/>
        </w:rPr>
        <w:t>　　图表 2025年智能雨刷市场前景分析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2025-2031年中国智能雨刷市场需求预测</w:t>
      </w:r>
      <w:r>
        <w:rPr>
          <w:rFonts w:hint="eastAsia"/>
        </w:rPr>
        <w:br/>
      </w:r>
      <w:r>
        <w:rPr>
          <w:rFonts w:hint="eastAsia"/>
        </w:rPr>
        <w:t>　　图表 2025年智能雨刷发展趋势预测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721fdf2d4cf8" w:history="1">
        <w:r>
          <w:rPr>
            <w:rStyle w:val="Hyperlink"/>
          </w:rPr>
          <w:t>2025-2031年中国智能雨刷行业市场分析与前景趋势预测报告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d721fdf2d4cf8" w:history="1">
        <w:r>
          <w:rPr>
            <w:rStyle w:val="Hyperlink"/>
          </w:rPr>
          <w:t>https://www.20087.com/7/09/ZhiNengYuShuaHangYeFaZhanQianJing.html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33633ee324ff2" w:history="1">
      <w:r>
        <w:rPr>
          <w:rStyle w:val="Hyperlink"/>
        </w:rPr>
        <w:t>2025-2031年中国智能雨刷行业市场分析与前景趋势预测报告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iNengYuShuaHangYeFaZhanQianJing.html" TargetMode="External" Id="R816d721fdf2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iNengYuShuaHangYeFaZhanQianJing.html" TargetMode="External" Id="R52033633ee32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2024-12-10T23:45:51Z</dcterms:created>
  <dcterms:modified xsi:type="dcterms:W3CDTF">2024-12-11T00:45:51Z</dcterms:modified>
  <dc:subject>2025-2031年中国智能雨刷行业市场分析与前景趋势预测报告</dc:subject>
  <dc:title>2025-2031年中国智能雨刷行业市场分析与前景趋势预测报告</dc:title>
  <cp:keywords>2025-2031年中国智能雨刷行业市场分析与前景趋势预测报告</cp:keywords>
  <dc:description>2025-2031年中国智能雨刷行业市场分析与前景趋势预测报告</dc:description>
</cp:coreProperties>
</file>