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a66cb72d54d48" w:history="1">
              <w:r>
                <w:rPr>
                  <w:rStyle w:val="Hyperlink"/>
                </w:rPr>
                <w:t>中国汽车整车设计市场现状与前景分析报告（2025-2031年）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a66cb72d54d48" w:history="1">
              <w:r>
                <w:rPr>
                  <w:rStyle w:val="Hyperlink"/>
                </w:rPr>
                <w:t>中国汽车整车设计市场现状与前景分析报告（2025-2031年）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a66cb72d54d48" w:history="1">
                <w:r>
                  <w:rPr>
                    <w:rStyle w:val="Hyperlink"/>
                  </w:rPr>
                  <w:t>https://www.20087.com/7/39/QiCheZhengCheSheJiShiChangQianJing.html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设计行业在全球范围内随着汽车行业向电动化、智能化转型，正经历着前所未有的变革。从外观设计到内部布局，从驾驶体验到智能互联，汽车设计正变得更加注重用户体验和技术创新。然而，行业面临着设计同质化、法规遵从和市场需求多样化的挑战。</w:t>
      </w:r>
      <w:r>
        <w:rPr>
          <w:rFonts w:hint="eastAsia"/>
        </w:rPr>
        <w:br/>
      </w:r>
      <w:r>
        <w:rPr>
          <w:rFonts w:hint="eastAsia"/>
        </w:rPr>
        <w:t>　　未来，汽车整车设计将朝着更个性化、更智能和更可持续的方向发展。一方面，通过定制化设计和模块化平台，满足消费者对汽车外观和功能的个性化需求。另一方面，汽车将融入更多智能技术，如自动驾驶、车联网，提升驾驶安全和便利性。同时，行业将加强环保设计，如采用轻量化材料、提高能效，推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a66cb72d54d48" w:history="1">
        <w:r>
          <w:rPr>
            <w:rStyle w:val="Hyperlink"/>
          </w:rPr>
          <w:t>中国汽车整车设计市场现状与前景分析报告（2025-2031年）</w:t>
        </w:r>
      </w:hyperlink>
      <w:r>
        <w:rPr>
          <w:rFonts w:hint="eastAsia"/>
        </w:rPr>
        <w:t>》系统分析了汽车整车设计行业的市场规模、市场需求及价格波动，深入探讨了汽车整车设计产业链关键环节及各细分市场特点。报告基于权威数据，科学预测了汽车整车设计市场前景与发展趋势，同时评估了汽车整车设计重点企业的经营状况，包括品牌影响力、市场集中度及竞争格局。通过SWOT分析，报告揭示了汽车整车设计行业面临的风险与机遇，为汽车整车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汽车整车设计产业概述</w:t>
      </w:r>
      <w:r>
        <w:rPr>
          <w:rFonts w:hint="eastAsia"/>
        </w:rPr>
        <w:br/>
      </w:r>
      <w:r>
        <w:rPr>
          <w:rFonts w:hint="eastAsia"/>
        </w:rPr>
        <w:t>　　第一节 汽车整车设计定义</w:t>
      </w:r>
      <w:r>
        <w:rPr>
          <w:rFonts w:hint="eastAsia"/>
        </w:rPr>
        <w:br/>
      </w:r>
      <w:r>
        <w:rPr>
          <w:rFonts w:hint="eastAsia"/>
        </w:rPr>
        <w:t>　　第二节 汽车整车设计行业特点</w:t>
      </w:r>
      <w:r>
        <w:rPr>
          <w:rFonts w:hint="eastAsia"/>
        </w:rPr>
        <w:br/>
      </w:r>
      <w:r>
        <w:rPr>
          <w:rFonts w:hint="eastAsia"/>
        </w:rPr>
        <w:t>　　第三节 汽车整车设计发展历程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2024-2025年中国汽车整车设计行业发展环境分析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汽车整车设计行业经济环境分析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汽车整车设计行业政策环境分析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二、相关汽车整车设计行业标准分析</w:t>
      </w:r>
      <w:r>
        <w:rPr>
          <w:rFonts w:hint="eastAsia"/>
        </w:rPr>
        <w:br/>
      </w:r>
      <w:r>
        <w:rPr>
          <w:rFonts w:hint="eastAsia"/>
        </w:rPr>
        <w:t>　　第三节 汽车整车设计行业社会环境分析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2024-2025年汽车整车设计行业技术发展现状及趋势分析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汽车整车设计行业技术发展现状分析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国内外汽车整车设计行业技术差异与原因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汽车整车设计行业技术发展方向、趋势预测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提升汽车整车设计行业技术能力策略建议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全球汽车整车设计行业发展态势分析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全球汽车整车设计市场发展现状分析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国外主要国家、地区汽车整车设计市场现状</w:t>
      </w:r>
      <w:r>
        <w:rPr>
          <w:rFonts w:hint="eastAsia"/>
        </w:rPr>
        <w:br/>
      </w:r>
      <w:r>
        <w:rPr>
          <w:rFonts w:hint="eastAsia"/>
        </w:rPr>
        <w:t>　　第三节 全球汽车整车设计行业发展趋势预测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2019-2024年中国汽车整车设计行业规模情况</w:t>
      </w:r>
      <w:r>
        <w:rPr>
          <w:rFonts w:hint="eastAsia"/>
        </w:rPr>
        <w:br/>
      </w:r>
      <w:r>
        <w:rPr>
          <w:rFonts w:hint="eastAsia"/>
        </w:rPr>
        <w:t>　　　　一、汽车整车设计行业市场规模状况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二、汽车整车设计行业单位规模状况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三、汽车整车设计行业人员规模状况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2019-2024年中国汽车整车设计行业财务能力分析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2024-2025年中国汽车整车设计行业热点动态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2025年中国汽车整车设计行业面临的挑战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中国汽车整车设计行业价格走势及影响因素分析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国内汽车整车设计行业价格回顾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国内汽车整车设计行业价格走势预测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国内汽车整车设计行业价格影响因素分析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中国汽车整车设计行业客户调研</w:t>
      </w:r>
      <w:r>
        <w:rPr>
          <w:rFonts w:hint="eastAsia"/>
        </w:rPr>
        <w:br/>
      </w:r>
      <w:r>
        <w:rPr>
          <w:rFonts w:hint="eastAsia"/>
        </w:rPr>
        <w:t>　　　　一、汽车整车设计行业客户偏好调查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二、客户对汽车整车设计品牌的首要认知渠道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三、汽车整车设计品牌忠诚度调查</w:t>
      </w:r>
      <w:r>
        <w:rPr>
          <w:rFonts w:hint="eastAsia"/>
        </w:rPr>
        <w:br/>
      </w:r>
      <w:r>
        <w:rPr>
          <w:rFonts w:hint="eastAsia"/>
        </w:rPr>
        <w:t>　　　　四、汽车整车设计行业客户消费理念调研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2024-2025年汽车整车设计行业集中度分析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二、汽车整车设计企业集中度分析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三、我国汽车整车设计市场竞争趋势</w:t>
      </w:r>
      <w:r>
        <w:rPr>
          <w:rFonts w:hint="eastAsia"/>
        </w:rPr>
        <w:br/>
      </w:r>
      <w:r>
        <w:rPr>
          <w:rFonts w:hint="eastAsia"/>
        </w:rPr>
        <w:t>　　第三节 汽车整车设计行业兼并与重组整合分析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二、汽车整车设计行业兼并与重组整合发展趋势预测分析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汽车整车设计行业SWOT模型分析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一、汽车整车设计行业优势分析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二、汽车整车设计行业劣势分析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三、汽车整车设计行业机会分析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四、汽车整车设计行业风险分析</w:t>
      </w:r>
      <w:r>
        <w:rPr>
          <w:rFonts w:hint="eastAsia"/>
        </w:rPr>
        <w:br/>
      </w:r>
      <w:r>
        <w:rPr>
          <w:rFonts w:hint="eastAsia"/>
        </w:rPr>
        <w:t>　　第二节 汽车整车设计行业投资风险及控制策略分析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二、汽车整车设计行业政策风险及控制策略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三、汽车整车设计行业经营风险及控制策略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四、汽车整车设计同业竞争风险及控制策略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五、汽车整车设计行业其他风险及控制策略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2025-2031年中国汽车整车设计市场预测及发展建议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2025-2031年中国汽车整车设计市场预测分析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一、中国汽车整车设计市场前景分析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二、中国汽车整车设计发展趋势预测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2025-2031年中国汽车整车设计企业发展策略建议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一、汽车整车设计企业融资策略</w:t>
      </w:r>
      <w:r>
        <w:rPr>
          <w:rFonts w:hint="eastAsia"/>
        </w:rPr>
        <w:br/>
      </w:r>
      <w:r>
        <w:rPr>
          <w:rFonts w:hint="eastAsia"/>
        </w:rPr>
        <w:t>　　　　二、汽车整车设计企业人才策略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2025-2031年中国汽车整车设计企业营销策略建议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一、汽车整车设计企业定位策略</w:t>
      </w:r>
      <w:r>
        <w:rPr>
          <w:rFonts w:hint="eastAsia"/>
        </w:rPr>
        <w:br/>
      </w:r>
      <w:r>
        <w:rPr>
          <w:rFonts w:hint="eastAsia"/>
        </w:rPr>
        <w:t>　　　　二、汽车整车设计企业价格策略</w:t>
      </w:r>
      <w:r>
        <w:rPr>
          <w:rFonts w:hint="eastAsia"/>
        </w:rPr>
        <w:br/>
      </w:r>
      <w:r>
        <w:rPr>
          <w:rFonts w:hint="eastAsia"/>
        </w:rPr>
        <w:t>　　　　三、汽车整车设计企业促销策略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(中^智^林)汽车整车设计行业研究结论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汽车整车设计行业历程</w:t>
      </w:r>
      <w:r>
        <w:rPr>
          <w:rFonts w:hint="eastAsia"/>
        </w:rPr>
        <w:br/>
      </w:r>
      <w:r>
        <w:rPr>
          <w:rFonts w:hint="eastAsia"/>
        </w:rPr>
        <w:t>　　图表 汽车整车设计行业生命周期</w:t>
      </w:r>
      <w:r>
        <w:rPr>
          <w:rFonts w:hint="eastAsia"/>
        </w:rPr>
        <w:br/>
      </w:r>
      <w:r>
        <w:rPr>
          <w:rFonts w:hint="eastAsia"/>
        </w:rPr>
        <w:t>　　图表 汽车整车设计行业产业链分析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2019-2024年汽车整车设计行业市场容量统计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a66cb72d54d48" w:history="1">
        <w:r>
          <w:rPr>
            <w:rStyle w:val="Hyperlink"/>
          </w:rPr>
          <w:t>中国汽车整车设计市场现状与前景分析报告（2025-2031年）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a66cb72d54d48" w:history="1">
        <w:r>
          <w:rPr>
            <w:rStyle w:val="Hyperlink"/>
          </w:rPr>
          <w:t>https://www.20087.com/7/39/QiCheZhengCheSheJiShiChangQianJing.html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热点：最高车速145km的车、汽车整车设计公司、车辆整车设计及集成技术、汽车整车设计与产品开发pdf 百度网盘、汽车的设计过程与步骤、汽车整车设计与产品开发 吴礼军 pdf、汽车喷漆当天能拿车吗、汽车整车设计与产品开发 百度网盘、五菱佳辰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a6cdc8a4e41d4" w:history="1">
      <w:r>
        <w:rPr>
          <w:rStyle w:val="Hyperlink"/>
        </w:rPr>
        <w:t>中国汽车整车设计市场现状与前景分析报告（2025-2031年）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CheZhengCheSheJiShiChangQianJing.html" TargetMode="External" Id="Re73a66cb72d5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CheZhengCheSheJiShiChangQianJing.html" TargetMode="External" Id="R714a6cdc8a4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2024-09-05T00:06:00Z</dcterms:created>
  <dcterms:modified xsi:type="dcterms:W3CDTF">2024-09-05T01:06:00Z</dcterms:modified>
  <dc:subject>中国汽车整车设计市场现状与前景分析报告（2025-2031年）</dc:subject>
  <dc:title>中国汽车整车设计市场现状与前景分析报告（2025-2031年）</dc:title>
  <cp:keywords>中国汽车整车设计市场现状与前景分析报告（2025-2031年）</cp:keywords>
  <dc:description>中国汽车整车设计市场现状与前景分析报告（2025-2031年）</dc:description>
</cp:coreProperties>
</file>