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3e5e992c4f62" w:history="1">
              <w:r>
                <w:rPr>
                  <w:rStyle w:val="Hyperlink"/>
                </w:rPr>
                <w:t>2026-2032年中国汽车显示屏行业现状调研及前景趋势分析报告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3e5e992c4f62" w:history="1">
              <w:r>
                <w:rPr>
                  <w:rStyle w:val="Hyperlink"/>
                </w:rPr>
                <w:t>2026-2032年中国汽车显示屏行业现状调研及前景趋势分析报告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f3e5e992c4f62" w:history="1">
                <w:r>
                  <w:rPr>
                    <w:rStyle w:val="Hyperlink"/>
                  </w:rPr>
                  <w:t>https://www.20087.com/7/99/QiCheXianShiPingHangYeXianZhuangJiQianJing.html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显示屏是智能座舱的核心人机交互界面，已从单一仪表盘演进为涵盖液晶仪表、中控屏、副驾娱乐屏及抬头显示（HUD）的多屏融合系统，广泛采用TFT-LCD、OLED及Mini-LED背光技术，强调高亮度、宽色域与强环境光适应性。当前高端车型普遍支持触控、语音联动及分屏操作，部分集成AR-HUD实现导航信息与实景叠加。然而，在极端温度或强振动工况下，屏幕易出现响应延迟、亮度衰减或结构开胶；多屏协同缺乏统一操作系统，导致交互逻辑割裂。此外，信息安全防护薄弱，车载显示系统面临远程攻击风险，亟需硬件级可信执行环境（TEE）支持。</w:t>
      </w:r>
      <w:r>
        <w:rPr>
          <w:rFonts w:hint="eastAsia"/>
        </w:rPr>
        <w:br/>
      </w:r>
      <w:r>
        <w:rPr>
          <w:rFonts w:hint="eastAsia"/>
        </w:rPr>
        <w:t>　　未来，汽车显示屏将向无缝曲面集成、Micro-LED应用与情感化交互升级。市场调研网指出，柔性基板技术将实现A柱到中控的一体化“玻璃 cockpit”；Micro-LED凭借自发光、高对比度与长寿命，有望解决OLED烧屏问题。在生成式AI驱动下，显示内容将动态适配驾驶情境（如疲劳时简化界面）；生物传感器可监测驾驶员情绪并调整色彩氛围。长远看，汽车显示屏将从“信息呈现窗口”进化为“情境感知智能媒介”，在软件定义汽车与沉浸式出行体验构建中，成为连接车辆、用户与数字生态的关键感知—反馈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f3e5e992c4f62" w:history="1">
        <w:r>
          <w:rPr>
            <w:rStyle w:val="Hyperlink"/>
          </w:rPr>
          <w:t>2026-2032年中国汽车显示屏行业现状调研及前景趋势分析报告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汽车显示屏行业的市场规模、竞争格局及技术发展现状。报告详细梳理了汽车显示屏产业链结构、区域分布特征及汽车显示屏市场需求变化，重点评估了汽车显示屏重点企业的市场表现与战略布局。通过对政策环境、技术创新方向及消费趋势的分析，科学预测了汽车显示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TFT-LCD</w:t>
      </w:r>
      <w:r>
        <w:rPr>
          <w:rFonts w:hint="eastAsia"/>
        </w:rPr>
        <w:br/>
      </w:r>
      <w:r>
        <w:rPr>
          <w:rFonts w:hint="eastAsia"/>
        </w:rPr>
        <w:t>　　　　1.2.3 OLED</w:t>
      </w:r>
      <w:r>
        <w:rPr>
          <w:rFonts w:hint="eastAsia"/>
        </w:rPr>
        <w:br/>
      </w:r>
      <w:r>
        <w:rPr>
          <w:rFonts w:hint="eastAsia"/>
        </w:rPr>
        <w:t>　　　　1.2.4 Micro-LED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按照不同安装位置，汽车显示屏主要可以分为如下几个类别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中国不同安装位置汽车显示屏增长趋势2021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仪表</w:t>
      </w:r>
      <w:r>
        <w:rPr>
          <w:rFonts w:hint="eastAsia"/>
        </w:rPr>
        <w:br/>
      </w:r>
      <w:r>
        <w:rPr>
          <w:rFonts w:hint="eastAsia"/>
        </w:rPr>
        <w:t>　　　　1.3.3 中控</w:t>
      </w:r>
      <w:r>
        <w:rPr>
          <w:rFonts w:hint="eastAsia"/>
        </w:rPr>
        <w:br/>
      </w:r>
      <w:r>
        <w:rPr>
          <w:rFonts w:hint="eastAsia"/>
        </w:rPr>
        <w:t>　　　　1.3.4 副驾屏</w:t>
      </w:r>
      <w:r>
        <w:rPr>
          <w:rFonts w:hint="eastAsia"/>
        </w:rPr>
        <w:br/>
      </w:r>
      <w:r>
        <w:rPr>
          <w:rFonts w:hint="eastAsia"/>
        </w:rPr>
        <w:t>　　　　1.3.5 后排娱乐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按照不同分辨率，汽车显示屏主要可以分为如下几个类别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中国不同分辨率汽车显示屏增长趋势2021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2K</w:t>
      </w:r>
      <w:r>
        <w:rPr>
          <w:rFonts w:hint="eastAsia"/>
        </w:rPr>
        <w:br/>
      </w:r>
      <w:r>
        <w:rPr>
          <w:rFonts w:hint="eastAsia"/>
        </w:rPr>
        <w:t>　　　　1.4.3 4K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从不同应用，汽车显示屏主要包括如下几个方面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中国市场主要厂商汽车显示屏产品类型及应用</w:t>
      </w:r>
      <w:r>
        <w:rPr>
          <w:rFonts w:hint="eastAsia"/>
        </w:rPr>
        <w:br/>
      </w:r>
      <w:r>
        <w:rPr>
          <w:rFonts w:hint="eastAsia"/>
        </w:rPr>
        <w:t>　　2.7 汽车显示屏行业集中度、竞争程度分析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汽车显示屏中国企业SWOT分析</w:t>
      </w:r>
      <w:r>
        <w:rPr>
          <w:rFonts w:hint="eastAsia"/>
        </w:rPr>
        <w:br/>
      </w:r>
      <w:r>
        <w:rPr>
          <w:rFonts w:hint="eastAsia"/>
        </w:rPr>
        <w:t>　　6.6 汽车显示屏行业发展分析---行业政策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汽车显示屏行业产业链简介</w:t>
      </w:r>
      <w:r>
        <w:rPr>
          <w:rFonts w:hint="eastAsia"/>
        </w:rPr>
        <w:br/>
      </w:r>
      <w:r>
        <w:rPr>
          <w:rFonts w:hint="eastAsia"/>
        </w:rPr>
        <w:t>　　7.2 汽车显示屏产业链分析-上游</w:t>
      </w:r>
      <w:r>
        <w:rPr>
          <w:rFonts w:hint="eastAsia"/>
        </w:rPr>
        <w:br/>
      </w:r>
      <w:r>
        <w:rPr>
          <w:rFonts w:hint="eastAsia"/>
        </w:rPr>
        <w:t>　　7.3 汽车显示屏产业链分析-中游</w:t>
      </w:r>
      <w:r>
        <w:rPr>
          <w:rFonts w:hint="eastAsia"/>
        </w:rPr>
        <w:br/>
      </w:r>
      <w:r>
        <w:rPr>
          <w:rFonts w:hint="eastAsia"/>
        </w:rPr>
        <w:t>　　7.4 汽车显示屏产业链分析-下游</w:t>
      </w:r>
      <w:r>
        <w:rPr>
          <w:rFonts w:hint="eastAsia"/>
        </w:rPr>
        <w:br/>
      </w:r>
      <w:r>
        <w:rPr>
          <w:rFonts w:hint="eastAsia"/>
        </w:rPr>
        <w:t>　　7.5 汽车显示屏行业采购模式</w:t>
      </w:r>
      <w:r>
        <w:rPr>
          <w:rFonts w:hint="eastAsia"/>
        </w:rPr>
        <w:br/>
      </w:r>
      <w:r>
        <w:rPr>
          <w:rFonts w:hint="eastAsia"/>
        </w:rPr>
        <w:t>　　7.6 汽车显示屏行业生产模式</w:t>
      </w:r>
      <w:r>
        <w:rPr>
          <w:rFonts w:hint="eastAsia"/>
        </w:rPr>
        <w:br/>
      </w:r>
      <w:r>
        <w:rPr>
          <w:rFonts w:hint="eastAsia"/>
        </w:rPr>
        <w:t>　　7.7 汽车显示屏行业销售模式及销售渠道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中国本土汽车显示屏产能、产量分析</w:t>
      </w:r>
      <w:r>
        <w:rPr>
          <w:rFonts w:hint="eastAsia"/>
        </w:rPr>
        <w:br/>
      </w:r>
      <w:r>
        <w:rPr>
          <w:rFonts w:hint="eastAsia"/>
        </w:rPr>
        <w:t>　　8.1 中国汽车显示屏供需现状及预测（2021-2032）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不同安装位置汽车显示屏市场规模2021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不同分辨率汽车显示屏市场规模2021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汽车显示屏行业发展分析---发展趋势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汽车显示屏行业发展分析---厂商壁垒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汽车显示屏行业发展分析---驱动因素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汽车显示屏行业发展分析---制约因素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汽车显示屏行业相关重点政策一览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97： 汽车显示屏行业供应链分析</w:t>
      </w:r>
      <w:r>
        <w:rPr>
          <w:rFonts w:hint="eastAsia"/>
        </w:rPr>
        <w:br/>
      </w:r>
      <w:r>
        <w:rPr>
          <w:rFonts w:hint="eastAsia"/>
        </w:rPr>
        <w:t>　　表 98： 汽车显示屏上游原料供应商</w:t>
      </w:r>
      <w:r>
        <w:rPr>
          <w:rFonts w:hint="eastAsia"/>
        </w:rPr>
        <w:br/>
      </w:r>
      <w:r>
        <w:rPr>
          <w:rFonts w:hint="eastAsia"/>
        </w:rPr>
        <w:t>　　表 99： 汽车显示屏行业主要下游客户</w:t>
      </w:r>
      <w:r>
        <w:rPr>
          <w:rFonts w:hint="eastAsia"/>
        </w:rPr>
        <w:br/>
      </w:r>
      <w:r>
        <w:rPr>
          <w:rFonts w:hint="eastAsia"/>
        </w:rPr>
        <w:t>　　表 100： 汽车显示屏典型经销商</w:t>
      </w:r>
      <w:r>
        <w:rPr>
          <w:rFonts w:hint="eastAsia"/>
        </w:rPr>
        <w:br/>
      </w:r>
      <w:r>
        <w:rPr>
          <w:rFonts w:hint="eastAsia"/>
        </w:rPr>
        <w:t>　　表 101： 中国汽车显示屏产量、销量、进口量及出口量（2021-2026）&amp;（千件）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中国汽车显示屏产量、销量、进口量及出口量预测（2027-2032）&amp;（千件）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中国市场汽车显示屏主要进口来源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中国市场汽车显示屏主要出口目的地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TFT-LCD产品图片</w:t>
      </w:r>
      <w:r>
        <w:rPr>
          <w:rFonts w:hint="eastAsia"/>
        </w:rPr>
        <w:br/>
      </w:r>
      <w:r>
        <w:rPr>
          <w:rFonts w:hint="eastAsia"/>
        </w:rPr>
        <w:t>　　图 4： OLED产品图片</w:t>
      </w:r>
      <w:r>
        <w:rPr>
          <w:rFonts w:hint="eastAsia"/>
        </w:rPr>
        <w:br/>
      </w:r>
      <w:r>
        <w:rPr>
          <w:rFonts w:hint="eastAsia"/>
        </w:rPr>
        <w:t>　　图 5： Micro-LED产品图片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中国不同安装位置汽车显示屏市场规模市场份额2025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仪表产品图片</w:t>
      </w:r>
      <w:r>
        <w:rPr>
          <w:rFonts w:hint="eastAsia"/>
        </w:rPr>
        <w:br/>
      </w:r>
      <w:r>
        <w:rPr>
          <w:rFonts w:hint="eastAsia"/>
        </w:rPr>
        <w:t>　　图 9： 中控产品图片</w:t>
      </w:r>
      <w:r>
        <w:rPr>
          <w:rFonts w:hint="eastAsia"/>
        </w:rPr>
        <w:br/>
      </w:r>
      <w:r>
        <w:rPr>
          <w:rFonts w:hint="eastAsia"/>
        </w:rPr>
        <w:t>　　图 10： 副驾屏产品图片</w:t>
      </w:r>
      <w:r>
        <w:rPr>
          <w:rFonts w:hint="eastAsia"/>
        </w:rPr>
        <w:br/>
      </w:r>
      <w:r>
        <w:rPr>
          <w:rFonts w:hint="eastAsia"/>
        </w:rPr>
        <w:t>　　图 11： 后排娱乐产品图片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中国不同分辨率汽车显示屏市场规模市场份额2025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2K产品图片</w:t>
      </w:r>
      <w:r>
        <w:rPr>
          <w:rFonts w:hint="eastAsia"/>
        </w:rPr>
        <w:br/>
      </w:r>
      <w:r>
        <w:rPr>
          <w:rFonts w:hint="eastAsia"/>
        </w:rPr>
        <w:t>　　图 15： 4K产品图片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中国市场汽车显示屏市场规模，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2025年中国市场主要厂商汽车显示屏销量市场份额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2025年中国市场主要厂商汽车显示屏收入市场份额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2025年中国市场前五大厂商汽车显示屏市场份额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2025年中国市场汽车显示屏第一梯队、第二梯队和第三梯队厂商（品牌）及市场份额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中国市场不同产品类型汽车显示屏价格走势（2021-2032）&amp;（元/件）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中国市场不同应用汽车显示屏价格走势（2021-2032）&amp;（元/件）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汽车显示屏中国企业SWOT分析</w:t>
      </w:r>
      <w:r>
        <w:rPr>
          <w:rFonts w:hint="eastAsia"/>
        </w:rPr>
        <w:br/>
      </w:r>
      <w:r>
        <w:rPr>
          <w:rFonts w:hint="eastAsia"/>
        </w:rPr>
        <w:t>　　图 30： 汽车显示屏产业链</w:t>
      </w:r>
      <w:r>
        <w:rPr>
          <w:rFonts w:hint="eastAsia"/>
        </w:rPr>
        <w:br/>
      </w:r>
      <w:r>
        <w:rPr>
          <w:rFonts w:hint="eastAsia"/>
        </w:rPr>
        <w:t>　　图 31： 汽车显示屏行业采购模式分析</w:t>
      </w:r>
      <w:r>
        <w:rPr>
          <w:rFonts w:hint="eastAsia"/>
        </w:rPr>
        <w:br/>
      </w:r>
      <w:r>
        <w:rPr>
          <w:rFonts w:hint="eastAsia"/>
        </w:rPr>
        <w:t>　　图 32： 汽车显示屏行业生产模式分析</w:t>
      </w:r>
      <w:r>
        <w:rPr>
          <w:rFonts w:hint="eastAsia"/>
        </w:rPr>
        <w:br/>
      </w:r>
      <w:r>
        <w:rPr>
          <w:rFonts w:hint="eastAsia"/>
        </w:rPr>
        <w:t>　　图 33： 汽车显示屏行业销售模式分析</w:t>
      </w:r>
      <w:r>
        <w:rPr>
          <w:rFonts w:hint="eastAsia"/>
        </w:rPr>
        <w:br/>
      </w:r>
      <w:r>
        <w:rPr>
          <w:rFonts w:hint="eastAsia"/>
        </w:rPr>
        <w:t>　　图 34： 中国汽车显示屏产能、产量、产能利用率及发展趋势（2021-2032）&amp;（千件）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中国汽车显示屏产量、市场需求量及发展趋势（2021-2032）&amp;（千件）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3e5e992c4f62" w:history="1">
        <w:r>
          <w:rPr>
            <w:rStyle w:val="Hyperlink"/>
          </w:rPr>
          <w:t>2026-2032年中国汽车显示屏行业现状调研及前景趋势分析报告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f3e5e992c4f62" w:history="1">
        <w:r>
          <w:rPr>
            <w:rStyle w:val="Hyperlink"/>
          </w:rPr>
          <w:t>https://www.20087.com/7/99/QiCheXianShiPingHangYeXianZhuangJiQianJing.html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热点：仪表盘各种警示灯、汽车显示屏图标大全、仪表盘故障灯图解大全、汽车显示屏出现感叹号是什么故障、汽车中控屏在哪里买、汽车显示屏TC斜杠、汽车显示屏黑屏解决方法、车显示屏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c2c2624254284" w:history="1">
      <w:r>
        <w:rPr>
          <w:rStyle w:val="Hyperlink"/>
        </w:rPr>
        <w:t>2026-2032年中国汽车显示屏行业现状调研及前景趋势分析报告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XianShiPingHangYeXianZhuangJiQianJing.html" TargetMode="External" Id="Re49f3e5e992c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XianShiPingHangYeXianZhuangJiQianJing.html" TargetMode="External" Id="R22bc2c262425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2026-02-06T23:38:36Z</dcterms:created>
  <dcterms:modified xsi:type="dcterms:W3CDTF">2026-02-07T00:38:36Z</dcterms:modified>
  <dc:subject>2026-2032年中国汽车显示屏行业现状调研及前景趋势分析报告</dc:subject>
  <dc:title>2026-2032年中国汽车显示屏行业现状调研及前景趋势分析报告</dc:title>
  <cp:keywords>2026-2032年中国汽车显示屏行业现状调研及前景趋势分析报告</cp:keywords>
  <dc:description>2026-2032年中国汽车显示屏行业现状调研及前景趋势分析报告</dc:description>
</cp:coreProperties>
</file>