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cffe8229e4f23" w:history="1">
              <w:r>
                <w:rPr>
                  <w:rStyle w:val="Hyperlink"/>
                </w:rPr>
                <w:t>2025-2031年中国游艇行业发展深度调研及未来趋势报告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cffe8229e4f23" w:history="1">
              <w:r>
                <w:rPr>
                  <w:rStyle w:val="Hyperlink"/>
                </w:rPr>
                <w:t>2025-2031年中国游艇行业发展深度调研及未来趋势报告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cffe8229e4f23" w:history="1">
                <w:r>
                  <w:rPr>
                    <w:rStyle w:val="Hyperlink"/>
                  </w:rPr>
                  <w:t>https://www.20087.com/7/69/YouTingFaZhanQuShiYuCe.html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是一种高端休闲娱乐工具，近年来随着人们生活水平的提高和对个性化旅游体验的需求增加而逐渐受到关注。目前，游艇不仅在设计上更加注重舒适性和豪华感，还在动力系统上进行了革新，比如采用更加环保的推进技术。此外，随着游艇俱乐部和游艇租赁服务的发展，游艇的使用门槛降低，使得更多的人能够享受到游艇带来的乐趣。</w:t>
      </w:r>
      <w:r>
        <w:rPr>
          <w:rFonts w:hint="eastAsia"/>
        </w:rPr>
        <w:br/>
      </w:r>
      <w:r>
        <w:rPr>
          <w:rFonts w:hint="eastAsia"/>
        </w:rPr>
        <w:t>　　未来，游艇市场的发展将主要体现在以下几个方面：一是技术创新，通过采用新型材料和高效动力系统提高游艇的性能；二是环保要求，开发更加环保的游艇，减少对水体和空气的污染；三是市场细分，根据不同消费群体的需求开发不同价位和功能的游艇；四是服务创新，提供更加完善的游艇租赁和托管服务；五是法规遵循，随着各国对水上安全和环境保护法规的加强，游艇行业需要遵守更加严格的法规要求。</w:t>
      </w:r>
      <w:r>
        <w:rPr>
          <w:rFonts w:hint="eastAsia"/>
        </w:rPr>
        <w:br/>
      </w:r>
      <w:r>
        <w:rPr>
          <w:rFonts w:hint="eastAsia"/>
        </w:rPr>
        <w:t>　　《</w:t>
      </w:r>
      <w:hyperlink r:id="R13acffe8229e4f23" w:history="1">
        <w:r>
          <w:rPr>
            <w:rStyle w:val="Hyperlink"/>
          </w:rPr>
          <w:t>2025-2031年中国游艇行业发展深度调研及未来趋势报告</w:t>
        </w:r>
      </w:hyperlink>
      <w:r>
        <w:rPr>
          <w:rFonts w:hint="eastAsia"/>
        </w:rPr>
        <w:t>》基于多年游艇行业研究积累，结合当前市场发展现状，依托国家权威数据资源和长期市场监测数据库，对游艇行业进行了全面调研与分析。报告详细阐述了游艇市场规模、市场前景、发展趋势、技术现状及未来方向，重点分析了行业内主要企业的竞争格局，并通过SWOT分析揭示了游艇行业的机遇与风险。</w:t>
      </w:r>
      <w:r>
        <w:rPr>
          <w:rFonts w:hint="eastAsia"/>
        </w:rPr>
        <w:br/>
      </w:r>
      <w:r>
        <w:rPr>
          <w:rFonts w:hint="eastAsia"/>
        </w:rPr>
        <w:t>　　市场调研网发布的《</w:t>
      </w:r>
      <w:hyperlink r:id="R13acffe8229e4f23" w:history="1">
        <w:r>
          <w:rPr>
            <w:rStyle w:val="Hyperlink"/>
          </w:rPr>
          <w:t>2025-2031年中国游艇行业发展深度调研及未来趋势报告</w:t>
        </w:r>
      </w:hyperlink>
      <w:r>
        <w:rPr>
          <w:rFonts w:hint="eastAsia"/>
        </w:rPr>
        <w:t>》为投资者提供了准确的市场现状解读，帮助预判行业前景，挖掘投资价值，同时从投资策略和营销策略等角度提出实用建议，助力投资者在游艇行业中把握机遇、规避风险。</w:t>
      </w:r>
      <w:r>
        <w:rPr>
          <w:rFonts w:hint="eastAsia"/>
        </w:rPr>
        <w:br/>
      </w:r>
      <w:r>
        <w:rPr>
          <w:rFonts w:hint="eastAsia"/>
        </w:rPr>
        <w:br/>
      </w:r>
      <w:r>
        <w:rPr>
          <w:rFonts w:hint="eastAsia"/>
        </w:rPr>
        <w:t>第一章 2020-2025年游艇行业分析</w:t>
      </w:r>
      <w:r>
        <w:rPr>
          <w:rFonts w:hint="eastAsia"/>
        </w:rPr>
        <w:br/>
      </w:r>
      <w:r>
        <w:rPr>
          <w:rFonts w:hint="eastAsia"/>
        </w:rPr>
        <w:t>　　第一节 2020-2025年世界游艇发展总体状况</w:t>
      </w:r>
      <w:r>
        <w:rPr>
          <w:rFonts w:hint="eastAsia"/>
        </w:rPr>
        <w:br/>
      </w:r>
      <w:r>
        <w:rPr>
          <w:rFonts w:hint="eastAsia"/>
        </w:rPr>
        <w:t>　　　　一、国际游艇行业结构面临发展变局</w:t>
      </w:r>
      <w:r>
        <w:rPr>
          <w:rFonts w:hint="eastAsia"/>
        </w:rPr>
        <w:br/>
      </w:r>
      <w:r>
        <w:rPr>
          <w:rFonts w:hint="eastAsia"/>
        </w:rPr>
        <w:t>　　　　二、2020-2025年全球游艇市场持续扩张</w:t>
      </w:r>
      <w:r>
        <w:rPr>
          <w:rFonts w:hint="eastAsia"/>
        </w:rPr>
        <w:br/>
      </w:r>
      <w:r>
        <w:rPr>
          <w:rFonts w:hint="eastAsia"/>
        </w:rPr>
        <w:t>　　　　三、2020-2025年国际游艇市场发展态势</w:t>
      </w:r>
      <w:r>
        <w:rPr>
          <w:rFonts w:hint="eastAsia"/>
        </w:rPr>
        <w:br/>
      </w:r>
      <w:r>
        <w:rPr>
          <w:rFonts w:hint="eastAsia"/>
        </w:rPr>
        <w:t>　　　　四、经济全球化下国外游艇开发的策略</w:t>
      </w:r>
      <w:r>
        <w:rPr>
          <w:rFonts w:hint="eastAsia"/>
        </w:rPr>
        <w:br/>
      </w:r>
      <w:r>
        <w:rPr>
          <w:rFonts w:hint="eastAsia"/>
        </w:rPr>
        <w:t>　　第二节 2020-2025年中国游艇行业的发展</w:t>
      </w:r>
      <w:r>
        <w:rPr>
          <w:rFonts w:hint="eastAsia"/>
        </w:rPr>
        <w:br/>
      </w:r>
      <w:r>
        <w:rPr>
          <w:rFonts w:hint="eastAsia"/>
        </w:rPr>
        <w:t>　　　　一、我国游艇行业发展取得的进步</w:t>
      </w:r>
      <w:r>
        <w:rPr>
          <w:rFonts w:hint="eastAsia"/>
        </w:rPr>
        <w:br/>
      </w:r>
      <w:r>
        <w:rPr>
          <w:rFonts w:hint="eastAsia"/>
        </w:rPr>
        <w:t>　　　　二、2020-2025年中国游艇行业发展态势</w:t>
      </w:r>
      <w:r>
        <w:rPr>
          <w:rFonts w:hint="eastAsia"/>
        </w:rPr>
        <w:br/>
      </w:r>
      <w:r>
        <w:rPr>
          <w:rFonts w:hint="eastAsia"/>
        </w:rPr>
        <w:t>　　　　三、中国游艇行业逐步向优势区域集聚</w:t>
      </w:r>
      <w:r>
        <w:rPr>
          <w:rFonts w:hint="eastAsia"/>
        </w:rPr>
        <w:br/>
      </w:r>
      <w:r>
        <w:rPr>
          <w:rFonts w:hint="eastAsia"/>
        </w:rPr>
        <w:t>　　　　四、我国游艇行业的政策导向分析</w:t>
      </w:r>
      <w:r>
        <w:rPr>
          <w:rFonts w:hint="eastAsia"/>
        </w:rPr>
        <w:br/>
      </w:r>
      <w:r>
        <w:rPr>
          <w:rFonts w:hint="eastAsia"/>
        </w:rPr>
        <w:t>　　第三节 游艇行业的投资机遇</w:t>
      </w:r>
      <w:r>
        <w:rPr>
          <w:rFonts w:hint="eastAsia"/>
        </w:rPr>
        <w:br/>
      </w:r>
      <w:r>
        <w:rPr>
          <w:rFonts w:hint="eastAsia"/>
        </w:rPr>
        <w:t>　　　　一、我国游艇行业面临的政策机遇</w:t>
      </w:r>
      <w:r>
        <w:rPr>
          <w:rFonts w:hint="eastAsia"/>
        </w:rPr>
        <w:br/>
      </w:r>
      <w:r>
        <w:rPr>
          <w:rFonts w:hint="eastAsia"/>
        </w:rPr>
        <w:t>　　　　二、产业结构调整为发展游艇发展提供良机</w:t>
      </w:r>
      <w:r>
        <w:rPr>
          <w:rFonts w:hint="eastAsia"/>
        </w:rPr>
        <w:br/>
      </w:r>
      <w:r>
        <w:rPr>
          <w:rFonts w:hint="eastAsia"/>
        </w:rPr>
        <w:t>　　　　三、我国游艇行业投资潜力</w:t>
      </w:r>
      <w:r>
        <w:rPr>
          <w:rFonts w:hint="eastAsia"/>
        </w:rPr>
        <w:br/>
      </w:r>
      <w:r>
        <w:rPr>
          <w:rFonts w:hint="eastAsia"/>
        </w:rPr>
        <w:t>　　第四节 游艇行业发展存在的问题</w:t>
      </w:r>
      <w:r>
        <w:rPr>
          <w:rFonts w:hint="eastAsia"/>
        </w:rPr>
        <w:br/>
      </w:r>
      <w:r>
        <w:rPr>
          <w:rFonts w:hint="eastAsia"/>
        </w:rPr>
        <w:t>　　　　一、中国游艇行业化发展的主要瓶颈</w:t>
      </w:r>
      <w:r>
        <w:rPr>
          <w:rFonts w:hint="eastAsia"/>
        </w:rPr>
        <w:br/>
      </w:r>
      <w:r>
        <w:rPr>
          <w:rFonts w:hint="eastAsia"/>
        </w:rPr>
        <w:t>　　　　二、我国游艇行业发展中存在的不足</w:t>
      </w:r>
      <w:r>
        <w:rPr>
          <w:rFonts w:hint="eastAsia"/>
        </w:rPr>
        <w:br/>
      </w:r>
      <w:r>
        <w:rPr>
          <w:rFonts w:hint="eastAsia"/>
        </w:rPr>
        <w:t>　　　　三、制约中国游艇行业发展的因素</w:t>
      </w:r>
      <w:r>
        <w:rPr>
          <w:rFonts w:hint="eastAsia"/>
        </w:rPr>
        <w:br/>
      </w:r>
      <w:r>
        <w:rPr>
          <w:rFonts w:hint="eastAsia"/>
        </w:rPr>
        <w:t>　　　　四、我国游艇行业发展面临的挑战</w:t>
      </w:r>
      <w:r>
        <w:rPr>
          <w:rFonts w:hint="eastAsia"/>
        </w:rPr>
        <w:br/>
      </w:r>
      <w:r>
        <w:rPr>
          <w:rFonts w:hint="eastAsia"/>
        </w:rPr>
        <w:t>　　第五节 促进我国游艇行业发展的对策</w:t>
      </w:r>
      <w:r>
        <w:rPr>
          <w:rFonts w:hint="eastAsia"/>
        </w:rPr>
        <w:br/>
      </w:r>
      <w:r>
        <w:rPr>
          <w:rFonts w:hint="eastAsia"/>
        </w:rPr>
        <w:t>　　　　一、加快我国游艇行业发展的对策</w:t>
      </w:r>
      <w:r>
        <w:rPr>
          <w:rFonts w:hint="eastAsia"/>
        </w:rPr>
        <w:br/>
      </w:r>
      <w:r>
        <w:rPr>
          <w:rFonts w:hint="eastAsia"/>
        </w:rPr>
        <w:t>　　　　二、促进游艇行业健康发展的思路</w:t>
      </w:r>
      <w:r>
        <w:rPr>
          <w:rFonts w:hint="eastAsia"/>
        </w:rPr>
        <w:br/>
      </w:r>
      <w:r>
        <w:rPr>
          <w:rFonts w:hint="eastAsia"/>
        </w:rPr>
        <w:t>　　　　三、发展壮大中国游艇行业的策略简析</w:t>
      </w:r>
      <w:r>
        <w:rPr>
          <w:rFonts w:hint="eastAsia"/>
        </w:rPr>
        <w:br/>
      </w:r>
      <w:r>
        <w:rPr>
          <w:rFonts w:hint="eastAsia"/>
        </w:rPr>
        <w:t>　　　　四、区域游艇行业发展壮大的政策建议</w:t>
      </w:r>
      <w:r>
        <w:rPr>
          <w:rFonts w:hint="eastAsia"/>
        </w:rPr>
        <w:br/>
      </w:r>
      <w:r>
        <w:rPr>
          <w:rFonts w:hint="eastAsia"/>
        </w:rPr>
        <w:br/>
      </w:r>
      <w:r>
        <w:rPr>
          <w:rFonts w:hint="eastAsia"/>
        </w:rPr>
        <w:t>第二章 2020-2025年中国游艇产业运行环境分析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2020-2025年中国游艇产业政策环境分析</w:t>
      </w:r>
      <w:r>
        <w:rPr>
          <w:rFonts w:hint="eastAsia"/>
        </w:rPr>
        <w:br/>
      </w:r>
      <w:r>
        <w:rPr>
          <w:rFonts w:hint="eastAsia"/>
        </w:rPr>
        <w:t>　　　　一、游艇产业政策分析</w:t>
      </w:r>
      <w:r>
        <w:rPr>
          <w:rFonts w:hint="eastAsia"/>
        </w:rPr>
        <w:br/>
      </w:r>
      <w:r>
        <w:rPr>
          <w:rFonts w:hint="eastAsia"/>
        </w:rPr>
        <w:t>　　　　二、游艇标准分析</w:t>
      </w:r>
      <w:r>
        <w:rPr>
          <w:rFonts w:hint="eastAsia"/>
        </w:rPr>
        <w:br/>
      </w:r>
      <w:r>
        <w:rPr>
          <w:rFonts w:hint="eastAsia"/>
        </w:rPr>
        <w:t>　　　　三、进出口政策分析</w:t>
      </w:r>
      <w:r>
        <w:rPr>
          <w:rFonts w:hint="eastAsia"/>
        </w:rPr>
        <w:br/>
      </w:r>
      <w:r>
        <w:rPr>
          <w:rFonts w:hint="eastAsia"/>
        </w:rPr>
        <w:t>　　第三节 2020-2025年中国游艇产业社会环境分析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2020-2025年中国游艇产业运行走势分析</w:t>
      </w:r>
      <w:r>
        <w:rPr>
          <w:rFonts w:hint="eastAsia"/>
        </w:rPr>
        <w:br/>
      </w:r>
      <w:r>
        <w:rPr>
          <w:rFonts w:hint="eastAsia"/>
        </w:rPr>
        <w:t>　　第一节 2020-2025年中国游艇产业发展概述</w:t>
      </w:r>
      <w:r>
        <w:rPr>
          <w:rFonts w:hint="eastAsia"/>
        </w:rPr>
        <w:br/>
      </w:r>
      <w:r>
        <w:rPr>
          <w:rFonts w:hint="eastAsia"/>
        </w:rPr>
        <w:t>　　　　一、游艇产业回顾</w:t>
      </w:r>
      <w:r>
        <w:rPr>
          <w:rFonts w:hint="eastAsia"/>
        </w:rPr>
        <w:br/>
      </w:r>
      <w:r>
        <w:rPr>
          <w:rFonts w:hint="eastAsia"/>
        </w:rPr>
        <w:t>　　　　二、世界游艇市场分析</w:t>
      </w:r>
      <w:r>
        <w:rPr>
          <w:rFonts w:hint="eastAsia"/>
        </w:rPr>
        <w:br/>
      </w:r>
      <w:r>
        <w:rPr>
          <w:rFonts w:hint="eastAsia"/>
        </w:rPr>
        <w:t>　　　　三、游艇产业技术分析</w:t>
      </w:r>
      <w:r>
        <w:rPr>
          <w:rFonts w:hint="eastAsia"/>
        </w:rPr>
        <w:br/>
      </w:r>
      <w:r>
        <w:rPr>
          <w:rFonts w:hint="eastAsia"/>
        </w:rPr>
        <w:t>　　第二节 2020-2025年中国游艇产业运行态势分析</w:t>
      </w:r>
      <w:r>
        <w:rPr>
          <w:rFonts w:hint="eastAsia"/>
        </w:rPr>
        <w:br/>
      </w:r>
      <w:r>
        <w:rPr>
          <w:rFonts w:hint="eastAsia"/>
        </w:rPr>
        <w:t>　　　　一、游艇价格分析</w:t>
      </w:r>
      <w:r>
        <w:rPr>
          <w:rFonts w:hint="eastAsia"/>
        </w:rPr>
        <w:br/>
      </w:r>
      <w:r>
        <w:rPr>
          <w:rFonts w:hint="eastAsia"/>
        </w:rPr>
        <w:t>　　　　二、世界先进水平的游艇</w:t>
      </w:r>
      <w:r>
        <w:rPr>
          <w:rFonts w:hint="eastAsia"/>
        </w:rPr>
        <w:br/>
      </w:r>
      <w:r>
        <w:rPr>
          <w:rFonts w:hint="eastAsia"/>
        </w:rPr>
        <w:t>　　第三节 2020-2025年中国游艇产业发展存在问题分析</w:t>
      </w:r>
      <w:r>
        <w:rPr>
          <w:rFonts w:hint="eastAsia"/>
        </w:rPr>
        <w:br/>
      </w:r>
      <w:r>
        <w:rPr>
          <w:rFonts w:hint="eastAsia"/>
        </w:rPr>
        <w:br/>
      </w:r>
      <w:r>
        <w:rPr>
          <w:rFonts w:hint="eastAsia"/>
        </w:rPr>
        <w:t>第四章 2020-2025年中国游艇产业市场运行态势分析</w:t>
      </w:r>
      <w:r>
        <w:rPr>
          <w:rFonts w:hint="eastAsia"/>
        </w:rPr>
        <w:br/>
      </w:r>
      <w:r>
        <w:rPr>
          <w:rFonts w:hint="eastAsia"/>
        </w:rPr>
        <w:t>　　第一节 2020-2025年中国游艇产业市场发展总况</w:t>
      </w:r>
      <w:r>
        <w:rPr>
          <w:rFonts w:hint="eastAsia"/>
        </w:rPr>
        <w:br/>
      </w:r>
      <w:r>
        <w:rPr>
          <w:rFonts w:hint="eastAsia"/>
        </w:rPr>
        <w:t>　　　　一、游艇市场供给情况分析</w:t>
      </w:r>
      <w:r>
        <w:rPr>
          <w:rFonts w:hint="eastAsia"/>
        </w:rPr>
        <w:br/>
      </w:r>
      <w:r>
        <w:rPr>
          <w:rFonts w:hint="eastAsia"/>
        </w:rPr>
        <w:t>　　　　二、游艇需求分析</w:t>
      </w:r>
      <w:r>
        <w:rPr>
          <w:rFonts w:hint="eastAsia"/>
        </w:rPr>
        <w:br/>
      </w:r>
      <w:r>
        <w:rPr>
          <w:rFonts w:hint="eastAsia"/>
        </w:rPr>
        <w:t>　　　　三、游艇需求特点分析</w:t>
      </w:r>
      <w:r>
        <w:rPr>
          <w:rFonts w:hint="eastAsia"/>
        </w:rPr>
        <w:br/>
      </w:r>
      <w:r>
        <w:rPr>
          <w:rFonts w:hint="eastAsia"/>
        </w:rPr>
        <w:t>　　第二节 2020-2025年中国游艇产业市场动态分析</w:t>
      </w:r>
      <w:r>
        <w:rPr>
          <w:rFonts w:hint="eastAsia"/>
        </w:rPr>
        <w:br/>
      </w:r>
      <w:r>
        <w:rPr>
          <w:rFonts w:hint="eastAsia"/>
        </w:rPr>
        <w:t>　　　　一、游艇品牌分析</w:t>
      </w:r>
      <w:r>
        <w:rPr>
          <w:rFonts w:hint="eastAsia"/>
        </w:rPr>
        <w:br/>
      </w:r>
      <w:r>
        <w:rPr>
          <w:rFonts w:hint="eastAsia"/>
        </w:rPr>
        <w:t>　　　　二、游艇产品产量结构性分析</w:t>
      </w:r>
      <w:r>
        <w:rPr>
          <w:rFonts w:hint="eastAsia"/>
        </w:rPr>
        <w:br/>
      </w:r>
      <w:r>
        <w:rPr>
          <w:rFonts w:hint="eastAsia"/>
        </w:rPr>
        <w:t>　　　　三、游艇经营发展能力</w:t>
      </w:r>
      <w:r>
        <w:rPr>
          <w:rFonts w:hint="eastAsia"/>
        </w:rPr>
        <w:br/>
      </w:r>
      <w:r>
        <w:rPr>
          <w:rFonts w:hint="eastAsia"/>
        </w:rPr>
        <w:t>　　第三节 2020-2025年中国游艇产业市场销售情况分析</w:t>
      </w:r>
      <w:r>
        <w:rPr>
          <w:rFonts w:hint="eastAsia"/>
        </w:rPr>
        <w:br/>
      </w:r>
      <w:r>
        <w:rPr>
          <w:rFonts w:hint="eastAsia"/>
        </w:rPr>
        <w:br/>
      </w:r>
      <w:r>
        <w:rPr>
          <w:rFonts w:hint="eastAsia"/>
        </w:rPr>
        <w:t>第五章 2020-2025年中国游艇所属行业进出口数据监测分析</w:t>
      </w:r>
      <w:r>
        <w:rPr>
          <w:rFonts w:hint="eastAsia"/>
        </w:rPr>
        <w:br/>
      </w:r>
      <w:r>
        <w:rPr>
          <w:rFonts w:hint="eastAsia"/>
        </w:rPr>
        <w:t>　　第一节 2020-2025年中国游艇所属行业进口数据分析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2020-2025年中国游艇所属行业出口数据分析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2020-2025年中国游艇所属行业进出口平均单价分析</w:t>
      </w:r>
      <w:r>
        <w:rPr>
          <w:rFonts w:hint="eastAsia"/>
        </w:rPr>
        <w:br/>
      </w:r>
      <w:r>
        <w:rPr>
          <w:rFonts w:hint="eastAsia"/>
        </w:rPr>
        <w:t>　　第四节 2020-2025年中国游艇所属行业进出口国家及地区分析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2020-2025年中国游艇所属行业主要数据监测分析</w:t>
      </w:r>
      <w:r>
        <w:rPr>
          <w:rFonts w:hint="eastAsia"/>
        </w:rPr>
        <w:br/>
      </w:r>
      <w:r>
        <w:rPr>
          <w:rFonts w:hint="eastAsia"/>
        </w:rPr>
        <w:t>　　第一节 2020-2025年中国游艇所属行业规模分析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2025年中国游艇所属行业结构分析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2020-2025年中国游艇所属行业产值分析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2020-2025年中国游艇所属行业成本费用分析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2020-2025年中国游艇所属行业盈利能力分析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2020-2025年中国游艇产品市场竞争格局分析</w:t>
      </w:r>
      <w:r>
        <w:rPr>
          <w:rFonts w:hint="eastAsia"/>
        </w:rPr>
        <w:br/>
      </w:r>
      <w:r>
        <w:rPr>
          <w:rFonts w:hint="eastAsia"/>
        </w:rPr>
        <w:t>　　第一节 2020-2025年中国游艇竞争现状分析</w:t>
      </w:r>
      <w:r>
        <w:rPr>
          <w:rFonts w:hint="eastAsia"/>
        </w:rPr>
        <w:br/>
      </w:r>
      <w:r>
        <w:rPr>
          <w:rFonts w:hint="eastAsia"/>
        </w:rPr>
        <w:t>　　　　一、游艇市场竞争力分析</w:t>
      </w:r>
      <w:r>
        <w:rPr>
          <w:rFonts w:hint="eastAsia"/>
        </w:rPr>
        <w:br/>
      </w:r>
      <w:r>
        <w:rPr>
          <w:rFonts w:hint="eastAsia"/>
        </w:rPr>
        <w:t>　　　　二、游艇品牌竞争分析</w:t>
      </w:r>
      <w:r>
        <w:rPr>
          <w:rFonts w:hint="eastAsia"/>
        </w:rPr>
        <w:br/>
      </w:r>
      <w:r>
        <w:rPr>
          <w:rFonts w:hint="eastAsia"/>
        </w:rPr>
        <w:t>　　　　三、游艇价格竞争分析</w:t>
      </w:r>
      <w:r>
        <w:rPr>
          <w:rFonts w:hint="eastAsia"/>
        </w:rPr>
        <w:br/>
      </w:r>
      <w:r>
        <w:rPr>
          <w:rFonts w:hint="eastAsia"/>
        </w:rPr>
        <w:t>　　第二节 2020-2025年中国游艇产业集中度分析</w:t>
      </w:r>
      <w:r>
        <w:rPr>
          <w:rFonts w:hint="eastAsia"/>
        </w:rPr>
        <w:br/>
      </w:r>
      <w:r>
        <w:rPr>
          <w:rFonts w:hint="eastAsia"/>
        </w:rPr>
        <w:t>　　　　一、游艇市场集中度分析</w:t>
      </w:r>
      <w:r>
        <w:rPr>
          <w:rFonts w:hint="eastAsia"/>
        </w:rPr>
        <w:br/>
      </w:r>
      <w:r>
        <w:rPr>
          <w:rFonts w:hint="eastAsia"/>
        </w:rPr>
        <w:t>　　　　二、游艇区域集中度分析</w:t>
      </w:r>
      <w:r>
        <w:rPr>
          <w:rFonts w:hint="eastAsia"/>
        </w:rPr>
        <w:br/>
      </w:r>
      <w:r>
        <w:rPr>
          <w:rFonts w:hint="eastAsia"/>
        </w:rPr>
        <w:t>　　第三节 2020-2025年中国游艇企业提升竞争力策略分析</w:t>
      </w:r>
      <w:r>
        <w:rPr>
          <w:rFonts w:hint="eastAsia"/>
        </w:rPr>
        <w:br/>
      </w:r>
      <w:r>
        <w:rPr>
          <w:rFonts w:hint="eastAsia"/>
        </w:rPr>
        <w:br/>
      </w:r>
      <w:r>
        <w:rPr>
          <w:rFonts w:hint="eastAsia"/>
        </w:rPr>
        <w:t>第八章 游艇优势企业竞争性财务数据分析</w:t>
      </w:r>
      <w:r>
        <w:rPr>
          <w:rFonts w:hint="eastAsia"/>
        </w:rPr>
        <w:br/>
      </w:r>
      <w:r>
        <w:rPr>
          <w:rFonts w:hint="eastAsia"/>
        </w:rPr>
        <w:t>　　第一节 太阳鸟游艇股份有限公司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上海佳豪船舶工程设计股份有限公司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厦门瀚盛游艇有限公司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第四节 平湖东昌游艇制造有限公司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上海宝岛游艇有限公司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上海红双喜游艇有限公司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第七节 大庆游艇（深圳）有限公司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第八节 厦门唐荣游艇工业有限公司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第九章 2025-2031年中国游艇产业发趋势预测分析</w:t>
      </w:r>
      <w:r>
        <w:rPr>
          <w:rFonts w:hint="eastAsia"/>
        </w:rPr>
        <w:br/>
      </w:r>
      <w:r>
        <w:rPr>
          <w:rFonts w:hint="eastAsia"/>
        </w:rPr>
        <w:t>　　第一节 2025-2031年中国游艇发展趋势分析</w:t>
      </w:r>
      <w:r>
        <w:rPr>
          <w:rFonts w:hint="eastAsia"/>
        </w:rPr>
        <w:br/>
      </w:r>
      <w:r>
        <w:rPr>
          <w:rFonts w:hint="eastAsia"/>
        </w:rPr>
        <w:t>　　　　一、游艇产业技术发展方向分析</w:t>
      </w:r>
      <w:r>
        <w:rPr>
          <w:rFonts w:hint="eastAsia"/>
        </w:rPr>
        <w:br/>
      </w:r>
      <w:r>
        <w:rPr>
          <w:rFonts w:hint="eastAsia"/>
        </w:rPr>
        <w:t>　　　　二、游艇竞争格局预测分析</w:t>
      </w:r>
      <w:r>
        <w:rPr>
          <w:rFonts w:hint="eastAsia"/>
        </w:rPr>
        <w:br/>
      </w:r>
      <w:r>
        <w:rPr>
          <w:rFonts w:hint="eastAsia"/>
        </w:rPr>
        <w:t>　　　　三、游艇行业发展预测分析</w:t>
      </w:r>
      <w:r>
        <w:rPr>
          <w:rFonts w:hint="eastAsia"/>
        </w:rPr>
        <w:br/>
      </w:r>
      <w:r>
        <w:rPr>
          <w:rFonts w:hint="eastAsia"/>
        </w:rPr>
        <w:t>　　第二节 2025-2031年中国游艇市场预测分析</w:t>
      </w:r>
      <w:r>
        <w:rPr>
          <w:rFonts w:hint="eastAsia"/>
        </w:rPr>
        <w:br/>
      </w:r>
      <w:r>
        <w:rPr>
          <w:rFonts w:hint="eastAsia"/>
        </w:rPr>
        <w:t>　　　　一、游艇供给预测分析</w:t>
      </w:r>
      <w:r>
        <w:rPr>
          <w:rFonts w:hint="eastAsia"/>
        </w:rPr>
        <w:br/>
      </w:r>
      <w:r>
        <w:rPr>
          <w:rFonts w:hint="eastAsia"/>
        </w:rPr>
        <w:t>　　　　二、游艇需求预测分析</w:t>
      </w:r>
      <w:r>
        <w:rPr>
          <w:rFonts w:hint="eastAsia"/>
        </w:rPr>
        <w:br/>
      </w:r>
      <w:r>
        <w:rPr>
          <w:rFonts w:hint="eastAsia"/>
        </w:rPr>
        <w:t>　　　　三、游艇进出口预测分析</w:t>
      </w:r>
      <w:r>
        <w:rPr>
          <w:rFonts w:hint="eastAsia"/>
        </w:rPr>
        <w:br/>
      </w:r>
      <w:r>
        <w:rPr>
          <w:rFonts w:hint="eastAsia"/>
        </w:rPr>
        <w:t>　　第三节 2025-2031年中国游艇市场盈利预测分析</w:t>
      </w:r>
      <w:r>
        <w:rPr>
          <w:rFonts w:hint="eastAsia"/>
        </w:rPr>
        <w:br/>
      </w:r>
      <w:r>
        <w:rPr>
          <w:rFonts w:hint="eastAsia"/>
        </w:rPr>
        <w:br/>
      </w:r>
      <w:r>
        <w:rPr>
          <w:rFonts w:hint="eastAsia"/>
        </w:rPr>
        <w:t>第十章 2025-2031年中国游艇行业投资机会与风险分析</w:t>
      </w:r>
      <w:r>
        <w:rPr>
          <w:rFonts w:hint="eastAsia"/>
        </w:rPr>
        <w:br/>
      </w:r>
      <w:r>
        <w:rPr>
          <w:rFonts w:hint="eastAsia"/>
        </w:rPr>
        <w:t>　　第一节 2025-2031年中国游艇行业投资环境分析</w:t>
      </w:r>
      <w:r>
        <w:rPr>
          <w:rFonts w:hint="eastAsia"/>
        </w:rPr>
        <w:br/>
      </w:r>
      <w:r>
        <w:rPr>
          <w:rFonts w:hint="eastAsia"/>
        </w:rPr>
        <w:t>　　第二节 2025-2031年中国游艇行业投资机会分析</w:t>
      </w:r>
      <w:r>
        <w:rPr>
          <w:rFonts w:hint="eastAsia"/>
        </w:rPr>
        <w:br/>
      </w:r>
      <w:r>
        <w:rPr>
          <w:rFonts w:hint="eastAsia"/>
        </w:rPr>
        <w:t>　　　　一、游艇投资潜力分析</w:t>
      </w:r>
      <w:r>
        <w:rPr>
          <w:rFonts w:hint="eastAsia"/>
        </w:rPr>
        <w:br/>
      </w:r>
      <w:r>
        <w:rPr>
          <w:rFonts w:hint="eastAsia"/>
        </w:rPr>
        <w:t>　　　　二、游艇投资吸引力分析</w:t>
      </w:r>
      <w:r>
        <w:rPr>
          <w:rFonts w:hint="eastAsia"/>
        </w:rPr>
        <w:br/>
      </w:r>
      <w:r>
        <w:rPr>
          <w:rFonts w:hint="eastAsia"/>
        </w:rPr>
        <w:t>　　第三节 2025-2031年中国游艇行业投资风险分析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建议游艇是在选择性催化还原（SCR）脱硝技术基础上发展起来的，是SCR系统中不可或缺又及其重要的组成部分，广泛应用于燃煤电站的SCR系统中，是系统中的主要设备。在性能上，催化剂是脱硝项目成败的关键，其组成部分、结构、寿命及其相关参数直接影响SCR系统的脱硝效率及运行状况。</w:t>
      </w:r>
      <w:r>
        <w:rPr>
          <w:rFonts w:hint="eastAsia"/>
        </w:rPr>
        <w:br/>
      </w:r>
      <w:r>
        <w:rPr>
          <w:rFonts w:hint="eastAsia"/>
        </w:rPr>
        <w:t>　　游艇可根据原材料、结构、工作程度、用途等标准进行不同的分类。主要有三类：1）、贵金属型；2）、金属氧化物型；3）、离子交换的沸石分子筛型。其中第二种，是目前国际上较为流行的，也是使用较为广泛的，这类催化剂是纳米二氧化钛为载体，以五氧化二钒、三氧化钨为活性成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cffe8229e4f23" w:history="1">
        <w:r>
          <w:rPr>
            <w:rStyle w:val="Hyperlink"/>
          </w:rPr>
          <w:t>2025-2031年中国游艇行业发展深度调研及未来趋势报告</w:t>
        </w:r>
      </w:hyperlink>
      <w:r>
        <w:rPr>
          <w:color w:val="C00000"/>
        </w:rPr>
        <w:t>》，报告编号：</w:t>
      </w:r>
      <w:r>
        <w:rPr>
          <w:rFonts w:hint="eastAsia"/>
          <w:color w:val="C00000"/>
        </w:rPr>
        <w:t>2791697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cffe8229e4f23" w:history="1">
        <w:r>
          <w:rPr>
            <w:rStyle w:val="Hyperlink"/>
          </w:rPr>
          <w:t>https://www.20087.com/7/69/YouTingFaZhanQuShiYuCe.html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1025ac0014926" w:history="1">
      <w:r>
        <w:rPr>
          <w:rStyle w:val="Hyperlink"/>
        </w:rPr>
        <w:t>2025-2031年中国游艇行业发展深度调研及未来趋势报告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ouTingFaZhanQuShiYuCe.html" TargetMode="External" Id="R13acffe8229e4f23" /></Relationships>
</file>

<file path=word/_rels/header2.xml.rels>&#65279;<?xml version="1.0" encoding="utf-8"?><Relationships xmlns="http://schemas.openxmlformats.org/package/2006/relationships"><Relationship Type="http://schemas.openxmlformats.org/officeDocument/2006/relationships/hyperlink" Target="https://www.20087.com/7/69/YouTingFaZhanQuShiYuCe.html" TargetMode="External" Id="R5651025ac001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2024-12-16T03:39:00Z</dcterms:created>
  <dcterms:modified xsi:type="dcterms:W3CDTF">2024-12-16T04:39:00Z</dcterms:modified>
  <dc:subject>2025-2031年中国游艇行业发展深度调研及未来趋势报告</dc:subject>
  <dc:title>2025-2031年中国游艇行业发展深度调研及未来趋势报告</dc:title>
  <cp:keywords>2025-2031年中国游艇行业发展深度调研及未来趋势报告</cp:keywords>
  <dc:description>2025-2031年中国游艇行业发展深度调研及未来趋势报告</dc:description>
</cp:coreProperties>
</file>